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E7471" w14:textId="77777777" w:rsidR="00E073C6" w:rsidRPr="00E073C6" w:rsidRDefault="00E073C6" w:rsidP="00E073C6">
      <w:pPr>
        <w:spacing w:after="0" w:line="480" w:lineRule="auto"/>
        <w:jc w:val="center"/>
        <w:rPr>
          <w:rFonts w:ascii="Times New Roman" w:eastAsia="Times New Roman" w:hAnsi="Times New Roman"/>
          <w:sz w:val="32"/>
          <w:szCs w:val="32"/>
          <w:lang w:eastAsia="zh-TW"/>
        </w:rPr>
      </w:pPr>
      <w:r w:rsidRPr="00E073C6">
        <w:rPr>
          <w:rFonts w:ascii="DFKai-SB" w:eastAsia="DFKai-SB" w:hAnsi="DFKai-SB" w:hint="eastAsia"/>
          <w:b/>
          <w:bCs/>
          <w:color w:val="C00000"/>
          <w:sz w:val="32"/>
          <w:szCs w:val="32"/>
          <w:lang w:eastAsia="zh-TW"/>
        </w:rPr>
        <w:t>六字真言功德頌</w:t>
      </w:r>
    </w:p>
    <w:p w14:paraId="2A85E16D" w14:textId="77777777" w:rsidR="00E073C6" w:rsidRPr="00E073C6" w:rsidRDefault="00E073C6" w:rsidP="00E073C6">
      <w:pPr>
        <w:spacing w:after="0" w:line="480" w:lineRule="auto"/>
        <w:jc w:val="center"/>
        <w:rPr>
          <w:rFonts w:ascii="Times New Roman" w:eastAsia="Times New Roman" w:hAnsi="Times New Roman"/>
          <w:sz w:val="32"/>
          <w:szCs w:val="32"/>
          <w:lang w:eastAsia="zh-TW"/>
        </w:rPr>
      </w:pPr>
      <w:r w:rsidRPr="00E073C6">
        <w:rPr>
          <w:rFonts w:ascii="DFKai-SB" w:eastAsia="DFKai-SB" w:hAnsi="DFKai-SB" w:hint="eastAsia"/>
          <w:color w:val="0070C0"/>
          <w:sz w:val="32"/>
          <w:szCs w:val="32"/>
          <w:lang w:eastAsia="zh-TW"/>
        </w:rPr>
        <w:t>文 / 大悲恩師</w:t>
      </w:r>
      <w:r w:rsidRPr="00E073C6">
        <w:rPr>
          <w:rFonts w:ascii="DFKai-SB" w:eastAsia="DFKai-SB" w:hAnsi="DFKai-SB" w:hint="eastAsia"/>
          <w:color w:val="0070C0"/>
          <w:sz w:val="32"/>
          <w:szCs w:val="32"/>
          <w:vertAlign w:val="superscript"/>
          <w:lang w:eastAsia="zh-TW"/>
        </w:rPr>
        <w:t>上</w:t>
      </w:r>
      <w:r w:rsidRPr="00E073C6">
        <w:rPr>
          <w:rFonts w:ascii="DFKai-SB" w:eastAsia="DFKai-SB" w:hAnsi="DFKai-SB" w:hint="eastAsia"/>
          <w:color w:val="0070C0"/>
          <w:sz w:val="32"/>
          <w:szCs w:val="32"/>
          <w:lang w:eastAsia="zh-TW"/>
        </w:rPr>
        <w:t>傳</w:t>
      </w:r>
      <w:r w:rsidRPr="00E073C6">
        <w:rPr>
          <w:rFonts w:ascii="DFKai-SB" w:eastAsia="DFKai-SB" w:hAnsi="DFKai-SB" w:hint="eastAsia"/>
          <w:color w:val="0070C0"/>
          <w:sz w:val="32"/>
          <w:szCs w:val="32"/>
          <w:vertAlign w:val="superscript"/>
          <w:lang w:eastAsia="zh-TW"/>
        </w:rPr>
        <w:t>下</w:t>
      </w:r>
      <w:r w:rsidRPr="00E073C6">
        <w:rPr>
          <w:rFonts w:ascii="DFKai-SB" w:eastAsia="DFKai-SB" w:hAnsi="DFKai-SB" w:hint="eastAsia"/>
          <w:color w:val="0070C0"/>
          <w:sz w:val="32"/>
          <w:szCs w:val="32"/>
          <w:lang w:eastAsia="zh-TW"/>
        </w:rPr>
        <w:t>鋒尊者</w:t>
      </w:r>
    </w:p>
    <w:p w14:paraId="6D25EC49" w14:textId="4C4D9140" w:rsidR="00E073C6" w:rsidRPr="00AC367A" w:rsidRDefault="00E073C6" w:rsidP="00E073C6">
      <w:pPr>
        <w:spacing w:after="0" w:line="48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C367A">
        <w:rPr>
          <w:rFonts w:ascii="DFKai-SB" w:eastAsia="DFKai-SB" w:hAnsi="DFKai-SB"/>
          <w:noProof/>
          <w:color w:val="0070C0"/>
          <w:sz w:val="28"/>
          <w:szCs w:val="28"/>
        </w:rPr>
        <w:drawing>
          <wp:inline distT="0" distB="0" distL="0" distR="0" wp14:anchorId="46947E4F" wp14:editId="16B22BF8">
            <wp:extent cx="4318635" cy="4763770"/>
            <wp:effectExtent l="0" t="0" r="5715" b="0"/>
            <wp:docPr id="2" name="图片 2" descr="http://blog.yimg.com/2/vZGjwyB7s5.Pph2POtfN8d12oiGGqwtO5sN901bvJzjJQ6nwIqxG3A--/30/l/rQDgTx5oYu6HizlVyHka9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l_1" descr="http://blog.yimg.com/2/vZGjwyB7s5.Pph2POtfN8d12oiGGqwtO5sN901bvJzjJQ6nwIqxG3A--/30/l/rQDgTx5oYu6HizlVyHka9Q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635" cy="476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6969E" w14:textId="77777777" w:rsidR="00E073C6" w:rsidRPr="00E073C6" w:rsidRDefault="00E073C6" w:rsidP="00E073C6">
      <w:pPr>
        <w:pStyle w:val="NoSpacing"/>
        <w:jc w:val="center"/>
        <w:rPr>
          <w:rFonts w:ascii="Times New Roman" w:hAnsi="Times New Roman"/>
          <w:b/>
          <w:bCs/>
          <w:color w:val="00B050"/>
          <w:sz w:val="30"/>
          <w:szCs w:val="30"/>
          <w:lang w:eastAsia="zh-TW"/>
        </w:rPr>
      </w:pP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南無上師觀音尊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諸佛菩薩與空行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喜逢聖誕吉祥日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樂集真言功德頌</w:t>
      </w:r>
    </w:p>
    <w:p w14:paraId="432D0D08" w14:textId="77777777" w:rsidR="00E073C6" w:rsidRPr="00E073C6" w:rsidRDefault="00E073C6" w:rsidP="00E073C6">
      <w:pPr>
        <w:pStyle w:val="NoSpacing"/>
        <w:jc w:val="center"/>
        <w:rPr>
          <w:rFonts w:ascii="Times New Roman" w:hAnsi="Times New Roman"/>
          <w:b/>
          <w:bCs/>
          <w:color w:val="00B050"/>
          <w:sz w:val="30"/>
          <w:szCs w:val="30"/>
          <w:lang w:eastAsia="zh-TW"/>
        </w:rPr>
      </w:pP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精要主依據佛說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大乘莊嚴寶王經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六字大明陀羅尼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菩薩微妙本心地</w:t>
      </w:r>
    </w:p>
    <w:p w14:paraId="3259B962" w14:textId="77777777" w:rsidR="00E073C6" w:rsidRPr="00E073C6" w:rsidRDefault="00E073C6" w:rsidP="00E073C6">
      <w:pPr>
        <w:pStyle w:val="NoSpacing"/>
        <w:jc w:val="center"/>
        <w:rPr>
          <w:rFonts w:ascii="Times New Roman" w:hAnsi="Times New Roman"/>
          <w:b/>
          <w:bCs/>
          <w:color w:val="00B050"/>
          <w:sz w:val="30"/>
          <w:szCs w:val="30"/>
          <w:lang w:eastAsia="zh-TW"/>
        </w:rPr>
      </w:pP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若欲解脫明瞭知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曠劫難遇福慧聚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但念一遍至誠心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所獲功德難思議</w:t>
      </w:r>
    </w:p>
    <w:p w14:paraId="3729B766" w14:textId="77777777" w:rsidR="00E073C6" w:rsidRPr="00E073C6" w:rsidRDefault="00E073C6" w:rsidP="00E073C6">
      <w:pPr>
        <w:pStyle w:val="NoSpacing"/>
        <w:jc w:val="center"/>
        <w:rPr>
          <w:rFonts w:ascii="Times New Roman" w:hAnsi="Times New Roman"/>
          <w:b/>
          <w:bCs/>
          <w:color w:val="00B050"/>
          <w:sz w:val="30"/>
          <w:szCs w:val="30"/>
          <w:lang w:eastAsia="zh-TW"/>
        </w:rPr>
      </w:pP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智悲蓮華上如來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如下妙讚巧譬喻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所有微塵悉知數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念咒功德數不盡</w:t>
      </w:r>
    </w:p>
    <w:p w14:paraId="566D92E1" w14:textId="77777777" w:rsidR="00E073C6" w:rsidRPr="00E073C6" w:rsidRDefault="00E073C6" w:rsidP="00E073C6">
      <w:pPr>
        <w:pStyle w:val="NoSpacing"/>
        <w:jc w:val="center"/>
        <w:rPr>
          <w:rFonts w:ascii="Times New Roman" w:hAnsi="Times New Roman"/>
          <w:b/>
          <w:bCs/>
          <w:color w:val="00B050"/>
          <w:sz w:val="30"/>
          <w:szCs w:val="30"/>
          <w:lang w:eastAsia="zh-TW"/>
        </w:rPr>
      </w:pP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十二年間降雨數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世尊神力能算出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念咒功德數不盡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世界河川海洋水</w:t>
      </w:r>
    </w:p>
    <w:p w14:paraId="44A89EE0" w14:textId="77777777" w:rsidR="00E073C6" w:rsidRPr="00E073C6" w:rsidRDefault="00E073C6" w:rsidP="00E073C6">
      <w:pPr>
        <w:pStyle w:val="NoSpacing"/>
        <w:jc w:val="center"/>
        <w:rPr>
          <w:rFonts w:ascii="Times New Roman" w:hAnsi="Times New Roman"/>
          <w:b/>
          <w:bCs/>
          <w:color w:val="00B050"/>
          <w:sz w:val="30"/>
          <w:szCs w:val="30"/>
          <w:lang w:eastAsia="zh-TW"/>
        </w:rPr>
      </w:pP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其滴佛亦可盡數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念咒功德數不盡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亦如四大洲諸眾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皆得七地菩薩位</w:t>
      </w:r>
    </w:p>
    <w:p w14:paraId="13E3C8C0" w14:textId="77777777" w:rsidR="00E073C6" w:rsidRPr="00E073C6" w:rsidRDefault="00E073C6" w:rsidP="00E073C6">
      <w:pPr>
        <w:pStyle w:val="NoSpacing"/>
        <w:jc w:val="center"/>
        <w:rPr>
          <w:rFonts w:ascii="Times New Roman" w:hAnsi="Times New Roman"/>
          <w:b/>
          <w:bCs/>
          <w:color w:val="00B050"/>
          <w:sz w:val="30"/>
          <w:szCs w:val="30"/>
          <w:lang w:eastAsia="zh-TW"/>
        </w:rPr>
      </w:pP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等同所有功德聚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又如一俱胝數佛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於一處經天一劫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受用資具種種供</w:t>
      </w:r>
    </w:p>
    <w:p w14:paraId="24992B45" w14:textId="77777777" w:rsidR="00E073C6" w:rsidRPr="00E073C6" w:rsidRDefault="00E073C6" w:rsidP="00E073C6">
      <w:pPr>
        <w:pStyle w:val="NoSpacing"/>
        <w:jc w:val="center"/>
        <w:rPr>
          <w:rFonts w:ascii="Times New Roman" w:hAnsi="Times New Roman"/>
          <w:b/>
          <w:bCs/>
          <w:color w:val="00B050"/>
          <w:sz w:val="30"/>
          <w:szCs w:val="30"/>
          <w:lang w:eastAsia="zh-TW"/>
        </w:rPr>
      </w:pP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亦難盡數功德量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若常受持六字明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持誦之時佛集會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九九殑伽河沙數</w:t>
      </w:r>
    </w:p>
    <w:p w14:paraId="231DAE6A" w14:textId="77777777" w:rsidR="00E073C6" w:rsidRPr="00E073C6" w:rsidRDefault="00E073C6" w:rsidP="00E073C6">
      <w:pPr>
        <w:pStyle w:val="NoSpacing"/>
        <w:jc w:val="center"/>
        <w:rPr>
          <w:rFonts w:ascii="Times New Roman" w:hAnsi="Times New Roman"/>
          <w:b/>
          <w:bCs/>
          <w:color w:val="00B050"/>
          <w:sz w:val="30"/>
          <w:szCs w:val="30"/>
          <w:lang w:eastAsia="zh-TW"/>
        </w:rPr>
      </w:pP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及微塵數菩薩會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三十二天天子聚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四大天王亦衛護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天龍藥叉虛空神</w:t>
      </w:r>
    </w:p>
    <w:p w14:paraId="44B8E2C3" w14:textId="77777777" w:rsidR="00E073C6" w:rsidRPr="00E073C6" w:rsidRDefault="00E073C6" w:rsidP="00E073C6">
      <w:pPr>
        <w:pStyle w:val="NoSpacing"/>
        <w:jc w:val="center"/>
        <w:rPr>
          <w:rFonts w:ascii="Times New Roman" w:hAnsi="Times New Roman"/>
          <w:b/>
          <w:bCs/>
          <w:color w:val="00B050"/>
          <w:sz w:val="30"/>
          <w:szCs w:val="30"/>
          <w:lang w:eastAsia="zh-TW"/>
        </w:rPr>
      </w:pP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亦聚無數作護衛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病苦刑罰非時死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所有恐懼盡消除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壽命福德俱增長</w:t>
      </w:r>
    </w:p>
    <w:p w14:paraId="03E02CE8" w14:textId="77777777" w:rsidR="00E073C6" w:rsidRPr="00E073C6" w:rsidRDefault="00E073C6" w:rsidP="00E073C6">
      <w:pPr>
        <w:pStyle w:val="NoSpacing"/>
        <w:jc w:val="center"/>
        <w:rPr>
          <w:rFonts w:ascii="Times New Roman" w:hAnsi="Times New Roman"/>
          <w:b/>
          <w:bCs/>
          <w:color w:val="00B050"/>
          <w:sz w:val="30"/>
          <w:szCs w:val="30"/>
          <w:lang w:eastAsia="zh-TW"/>
        </w:rPr>
      </w:pP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命終之時惡道閉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得以增上人天生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形相高貴語和雅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種姓尊貴具美德</w:t>
      </w:r>
    </w:p>
    <w:p w14:paraId="4A27807F" w14:textId="77777777" w:rsidR="00E073C6" w:rsidRPr="00E073C6" w:rsidRDefault="00E073C6" w:rsidP="00E073C6">
      <w:pPr>
        <w:pStyle w:val="NoSpacing"/>
        <w:jc w:val="center"/>
        <w:rPr>
          <w:rFonts w:ascii="Times New Roman" w:hAnsi="Times New Roman"/>
          <w:b/>
          <w:bCs/>
          <w:color w:val="00B050"/>
          <w:sz w:val="30"/>
          <w:szCs w:val="30"/>
          <w:lang w:eastAsia="zh-TW"/>
        </w:rPr>
      </w:pP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具足暇滿取大義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深信諸佛為長子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以天金寶造佛像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如微塵數一日供</w:t>
      </w:r>
    </w:p>
    <w:p w14:paraId="68795529" w14:textId="77777777" w:rsidR="00E073C6" w:rsidRPr="00E073C6" w:rsidRDefault="00E073C6" w:rsidP="00E073C6">
      <w:pPr>
        <w:pStyle w:val="NoSpacing"/>
        <w:jc w:val="center"/>
        <w:rPr>
          <w:rFonts w:ascii="Times New Roman" w:hAnsi="Times New Roman"/>
          <w:b/>
          <w:bCs/>
          <w:color w:val="00B050"/>
          <w:sz w:val="30"/>
          <w:szCs w:val="30"/>
          <w:lang w:eastAsia="zh-TW"/>
        </w:rPr>
      </w:pP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所獲果報功德聚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不如書寫咒一字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書寫六字陀羅尼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等同八萬四法藏</w:t>
      </w:r>
    </w:p>
    <w:p w14:paraId="11C4FB9C" w14:textId="77777777" w:rsidR="00E073C6" w:rsidRPr="00E073C6" w:rsidRDefault="00E073C6" w:rsidP="00E073C6">
      <w:pPr>
        <w:pStyle w:val="NoSpacing"/>
        <w:jc w:val="center"/>
        <w:rPr>
          <w:rFonts w:ascii="Times New Roman" w:hAnsi="Times New Roman"/>
          <w:b/>
          <w:bCs/>
          <w:color w:val="00B050"/>
          <w:sz w:val="30"/>
          <w:szCs w:val="30"/>
          <w:lang w:eastAsia="zh-TW"/>
        </w:rPr>
      </w:pP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善住解脫難思議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依法念修陀羅尼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相應念誦難思議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遠離輪回貪瞋癡</w:t>
      </w:r>
    </w:p>
    <w:p w14:paraId="4CF550DC" w14:textId="77777777" w:rsidR="00E073C6" w:rsidRPr="00E073C6" w:rsidRDefault="00E073C6" w:rsidP="00E073C6">
      <w:pPr>
        <w:pStyle w:val="NoSpacing"/>
        <w:jc w:val="center"/>
        <w:rPr>
          <w:rFonts w:ascii="Times New Roman" w:hAnsi="Times New Roman"/>
          <w:b/>
          <w:bCs/>
          <w:color w:val="00B050"/>
          <w:sz w:val="30"/>
          <w:szCs w:val="30"/>
          <w:lang w:eastAsia="zh-TW"/>
        </w:rPr>
      </w:pP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入妙解脫三摩地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得大慈悲淨智聚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入一切法無礙辯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一切智智說無盡</w:t>
      </w:r>
    </w:p>
    <w:p w14:paraId="7A2BE2CF" w14:textId="77777777" w:rsidR="00E073C6" w:rsidRPr="00E073C6" w:rsidRDefault="00E073C6" w:rsidP="00E073C6">
      <w:pPr>
        <w:pStyle w:val="NoSpacing"/>
        <w:jc w:val="center"/>
        <w:rPr>
          <w:rFonts w:ascii="Times New Roman" w:hAnsi="Times New Roman"/>
          <w:b/>
          <w:bCs/>
          <w:color w:val="00B050"/>
          <w:sz w:val="30"/>
          <w:szCs w:val="30"/>
          <w:lang w:eastAsia="zh-TW"/>
        </w:rPr>
      </w:pP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恒受聖眾愛樂庇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淨化五蘊為佛體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成就五方佛五智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淨除六道眾生業</w:t>
      </w:r>
    </w:p>
    <w:p w14:paraId="00A905B5" w14:textId="77777777" w:rsidR="00E073C6" w:rsidRPr="00E073C6" w:rsidRDefault="00E073C6" w:rsidP="00E073C6">
      <w:pPr>
        <w:pStyle w:val="NoSpacing"/>
        <w:jc w:val="center"/>
        <w:rPr>
          <w:rFonts w:ascii="Times New Roman" w:hAnsi="Times New Roman"/>
          <w:b/>
          <w:bCs/>
          <w:color w:val="00B050"/>
          <w:sz w:val="30"/>
          <w:szCs w:val="30"/>
          <w:lang w:eastAsia="zh-TW"/>
        </w:rPr>
      </w:pP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封閉六道輪回門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圓具六種波羅蜜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罪垢消除證菩提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入解脫門涅槃地</w:t>
      </w:r>
    </w:p>
    <w:p w14:paraId="6F4C9072" w14:textId="77777777" w:rsidR="00E073C6" w:rsidRPr="00E073C6" w:rsidRDefault="00E073C6" w:rsidP="00E073C6">
      <w:pPr>
        <w:pStyle w:val="NoSpacing"/>
        <w:jc w:val="center"/>
        <w:rPr>
          <w:rFonts w:ascii="Times New Roman" w:hAnsi="Times New Roman"/>
          <w:b/>
          <w:bCs/>
          <w:color w:val="00B050"/>
          <w:sz w:val="30"/>
          <w:szCs w:val="30"/>
          <w:lang w:eastAsia="zh-TW"/>
        </w:rPr>
      </w:pP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能得如是摩尼寶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七代種族得解脫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持明人腹中諸蟲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當得不退菩薩位</w:t>
      </w:r>
    </w:p>
    <w:p w14:paraId="674E5F3F" w14:textId="77777777" w:rsidR="00E073C6" w:rsidRPr="00E073C6" w:rsidRDefault="00E073C6" w:rsidP="00E073C6">
      <w:pPr>
        <w:pStyle w:val="NoSpacing"/>
        <w:jc w:val="center"/>
        <w:rPr>
          <w:rFonts w:ascii="Times New Roman" w:hAnsi="Times New Roman"/>
          <w:b/>
          <w:bCs/>
          <w:color w:val="00B050"/>
          <w:sz w:val="30"/>
          <w:szCs w:val="30"/>
          <w:lang w:eastAsia="zh-TW"/>
        </w:rPr>
      </w:pP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其人口中所出氣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觸他人身發慈心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速疾證得菩提果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將亡之人聞明咒</w:t>
      </w:r>
    </w:p>
    <w:p w14:paraId="44A8E69A" w14:textId="77777777" w:rsidR="00E073C6" w:rsidRPr="00E073C6" w:rsidRDefault="00E073C6" w:rsidP="00E073C6">
      <w:pPr>
        <w:pStyle w:val="NoSpacing"/>
        <w:jc w:val="center"/>
        <w:rPr>
          <w:rFonts w:ascii="Times New Roman" w:hAnsi="Times New Roman"/>
          <w:b/>
          <w:bCs/>
          <w:color w:val="00B050"/>
          <w:sz w:val="30"/>
          <w:szCs w:val="30"/>
          <w:lang w:eastAsia="zh-TW"/>
        </w:rPr>
      </w:pP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或持向屍及骨骸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即得解脫生善道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乃至終得菩提果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戴持陀羅尼之人</w:t>
      </w:r>
    </w:p>
    <w:p w14:paraId="1EA37F4F" w14:textId="77777777" w:rsidR="00E073C6" w:rsidRPr="00E073C6" w:rsidRDefault="00E073C6" w:rsidP="00E073C6">
      <w:pPr>
        <w:pStyle w:val="NoSpacing"/>
        <w:jc w:val="center"/>
        <w:rPr>
          <w:rFonts w:ascii="Times New Roman" w:hAnsi="Times New Roman"/>
          <w:b/>
          <w:bCs/>
          <w:color w:val="00B050"/>
          <w:sz w:val="30"/>
          <w:szCs w:val="30"/>
          <w:lang w:eastAsia="zh-TW"/>
        </w:rPr>
      </w:pP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若以手觸他人身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蒙觸速得菩薩位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人與非人有情身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得見六字陀羅尼</w:t>
      </w:r>
    </w:p>
    <w:p w14:paraId="0157B99E" w14:textId="77777777" w:rsidR="00E073C6" w:rsidRPr="00E073C6" w:rsidRDefault="00E073C6" w:rsidP="00E073C6">
      <w:pPr>
        <w:pStyle w:val="NoSpacing"/>
        <w:jc w:val="center"/>
        <w:rPr>
          <w:rFonts w:ascii="Times New Roman" w:hAnsi="Times New Roman"/>
          <w:b/>
          <w:bCs/>
          <w:color w:val="00B050"/>
          <w:sz w:val="30"/>
          <w:szCs w:val="30"/>
          <w:lang w:eastAsia="zh-TW"/>
        </w:rPr>
      </w:pP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即刻種下成佛因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悉皆速得菩薩位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若有得見戴持人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則同見於金剛身</w:t>
      </w:r>
    </w:p>
    <w:p w14:paraId="1D78938E" w14:textId="77777777" w:rsidR="00E073C6" w:rsidRPr="00E073C6" w:rsidRDefault="00E073C6" w:rsidP="00E073C6">
      <w:pPr>
        <w:pStyle w:val="NoSpacing"/>
        <w:jc w:val="center"/>
        <w:rPr>
          <w:rFonts w:ascii="Times New Roman" w:hAnsi="Times New Roman"/>
          <w:b/>
          <w:bCs/>
          <w:color w:val="00B050"/>
          <w:sz w:val="30"/>
          <w:szCs w:val="30"/>
          <w:lang w:eastAsia="zh-TW"/>
        </w:rPr>
      </w:pP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如見舍利窣堵波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又如見於諸如來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具一俱胝智慧者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大乘契經與應頌</w:t>
      </w:r>
    </w:p>
    <w:p w14:paraId="35C1680F" w14:textId="77777777" w:rsidR="00E073C6" w:rsidRPr="00E073C6" w:rsidRDefault="00E073C6" w:rsidP="00E073C6">
      <w:pPr>
        <w:pStyle w:val="NoSpacing"/>
        <w:jc w:val="center"/>
        <w:rPr>
          <w:rFonts w:ascii="Times New Roman" w:hAnsi="Times New Roman"/>
          <w:b/>
          <w:bCs/>
          <w:color w:val="00B050"/>
          <w:sz w:val="30"/>
          <w:szCs w:val="30"/>
          <w:lang w:eastAsia="zh-TW"/>
        </w:rPr>
      </w:pP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授記諷頌及譬喻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本生方廣並希法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諸論議中得解脫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真言儀軌具緣者</w:t>
      </w:r>
    </w:p>
    <w:p w14:paraId="57C1D2A3" w14:textId="77777777" w:rsidR="00E073C6" w:rsidRPr="00E073C6" w:rsidRDefault="00E073C6" w:rsidP="00E073C6">
      <w:pPr>
        <w:pStyle w:val="NoSpacing"/>
        <w:jc w:val="center"/>
        <w:rPr>
          <w:rFonts w:ascii="Times New Roman" w:hAnsi="Times New Roman"/>
          <w:b/>
          <w:bCs/>
          <w:color w:val="00B050"/>
          <w:sz w:val="30"/>
          <w:szCs w:val="30"/>
          <w:lang w:eastAsia="zh-TW"/>
        </w:rPr>
      </w:pP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受灌勤修勿懈怠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密持三昧瑜伽行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凡夫身口意轉為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諸佛金剛身語意</w:t>
      </w:r>
    </w:p>
    <w:p w14:paraId="41BAAECD" w14:textId="77777777" w:rsidR="00E073C6" w:rsidRPr="00E073C6" w:rsidRDefault="00E073C6" w:rsidP="00E073C6">
      <w:pPr>
        <w:pStyle w:val="NoSpacing"/>
        <w:jc w:val="center"/>
        <w:rPr>
          <w:rFonts w:ascii="Times New Roman" w:hAnsi="Times New Roman"/>
          <w:b/>
          <w:bCs/>
          <w:color w:val="00B050"/>
          <w:sz w:val="30"/>
          <w:szCs w:val="30"/>
          <w:lang w:eastAsia="zh-TW"/>
        </w:rPr>
      </w:pP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肉身舍利虹光身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獲斯本母陀羅尼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最上精純微妙法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寂靜解脫何假多</w:t>
      </w:r>
    </w:p>
    <w:p w14:paraId="31D0C46B" w14:textId="77777777" w:rsidR="00E073C6" w:rsidRPr="00E073C6" w:rsidRDefault="00E073C6" w:rsidP="00E073C6">
      <w:pPr>
        <w:pStyle w:val="NoSpacing"/>
        <w:jc w:val="center"/>
        <w:rPr>
          <w:rFonts w:ascii="Times New Roman" w:hAnsi="Times New Roman"/>
          <w:b/>
          <w:bCs/>
          <w:color w:val="00B050"/>
          <w:sz w:val="30"/>
          <w:szCs w:val="30"/>
          <w:lang w:eastAsia="zh-TW"/>
        </w:rPr>
      </w:pP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不可勝數其功德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方便明瞭綜上述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淨障祛病免劫難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降魔速集勝資糧</w:t>
      </w:r>
    </w:p>
    <w:p w14:paraId="310BFD76" w14:textId="77777777" w:rsidR="00E073C6" w:rsidRPr="00E073C6" w:rsidRDefault="00E073C6" w:rsidP="00E073C6">
      <w:pPr>
        <w:pStyle w:val="NoSpacing"/>
        <w:jc w:val="center"/>
        <w:rPr>
          <w:rFonts w:ascii="Times New Roman" w:hAnsi="Times New Roman"/>
          <w:b/>
          <w:bCs/>
          <w:color w:val="00B050"/>
          <w:sz w:val="30"/>
          <w:szCs w:val="30"/>
          <w:lang w:eastAsia="zh-TW"/>
        </w:rPr>
      </w:pP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無始無明暗盡除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如同諸佛親灌頂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見聞思觸繫解脫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乃至究竟證佛果</w:t>
      </w:r>
    </w:p>
    <w:p w14:paraId="3407615F" w14:textId="048D48BA" w:rsidR="00E073C6" w:rsidRDefault="00E073C6" w:rsidP="00E073C6">
      <w:pPr>
        <w:pStyle w:val="NoSpacing"/>
        <w:jc w:val="center"/>
        <w:rPr>
          <w:b/>
          <w:bCs/>
          <w:color w:val="00B050"/>
          <w:sz w:val="30"/>
          <w:szCs w:val="30"/>
          <w:lang w:eastAsia="zh-TW"/>
        </w:rPr>
      </w:pP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願以所集諸福德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回向盡除有情苦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速具智悲同觀音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  </w:t>
      </w:r>
      <w:r w:rsidRPr="00E073C6">
        <w:rPr>
          <w:rFonts w:hint="eastAsia"/>
          <w:b/>
          <w:bCs/>
          <w:color w:val="00B050"/>
          <w:sz w:val="30"/>
          <w:szCs w:val="30"/>
          <w:lang w:eastAsia="zh-TW"/>
        </w:rPr>
        <w:t>十方一切皆吉祥</w:t>
      </w:r>
    </w:p>
    <w:p w14:paraId="3B2BB700" w14:textId="037A37F1" w:rsidR="00496D4F" w:rsidRPr="00496D4F" w:rsidRDefault="00496D4F" w:rsidP="00496D4F">
      <w:pPr>
        <w:pStyle w:val="NoSpacing"/>
        <w:rPr>
          <w:rFonts w:ascii="Times New Roman" w:hAnsi="Times New Roman"/>
          <w:b/>
          <w:bCs/>
          <w:color w:val="00B050"/>
          <w:sz w:val="30"/>
          <w:szCs w:val="30"/>
          <w:lang w:eastAsia="zh-TW"/>
        </w:rPr>
      </w:pPr>
      <w:r>
        <w:rPr>
          <w:rFonts w:hint="eastAsia"/>
          <w:b/>
          <w:bCs/>
          <w:color w:val="00B050"/>
          <w:sz w:val="30"/>
          <w:szCs w:val="30"/>
          <w:lang w:eastAsia="zh-TW"/>
        </w:rPr>
        <w:t xml:space="preserve"> </w:t>
      </w:r>
      <w:r>
        <w:rPr>
          <w:b/>
          <w:bCs/>
          <w:color w:val="00B050"/>
          <w:sz w:val="30"/>
          <w:szCs w:val="30"/>
          <w:lang w:eastAsia="zh-TW"/>
        </w:rPr>
        <w:t xml:space="preserve">   </w:t>
      </w:r>
      <w:proofErr w:type="gramStart"/>
      <w:r w:rsidRPr="00496D4F">
        <w:rPr>
          <w:rFonts w:asciiTheme="majorEastAsia" w:eastAsiaTheme="majorEastAsia" w:hAnsiTheme="majorEastAsia" w:hint="eastAsia"/>
          <w:b/>
          <w:bCs/>
          <w:color w:val="00B050"/>
          <w:sz w:val="30"/>
          <w:szCs w:val="30"/>
          <w:lang w:eastAsia="zh-TW"/>
        </w:rPr>
        <w:t>嗡嘛呢</w:t>
      </w:r>
      <w:proofErr w:type="gramEnd"/>
      <w:r w:rsidRPr="00496D4F">
        <w:rPr>
          <w:rFonts w:asciiTheme="majorEastAsia" w:eastAsiaTheme="majorEastAsia" w:hAnsiTheme="majorEastAsia" w:hint="eastAsia"/>
          <w:b/>
          <w:bCs/>
          <w:color w:val="00B050"/>
          <w:sz w:val="30"/>
          <w:szCs w:val="30"/>
          <w:lang w:eastAsia="zh-TW"/>
        </w:rPr>
        <w:t>唄</w:t>
      </w:r>
      <w:proofErr w:type="gramStart"/>
      <w:r w:rsidRPr="00496D4F">
        <w:rPr>
          <w:rFonts w:asciiTheme="majorEastAsia" w:eastAsiaTheme="majorEastAsia" w:hAnsiTheme="majorEastAsia" w:hint="eastAsia"/>
          <w:b/>
          <w:bCs/>
          <w:color w:val="00B050"/>
          <w:sz w:val="30"/>
          <w:szCs w:val="30"/>
          <w:lang w:eastAsia="zh-TW"/>
        </w:rPr>
        <w:t>嘜吽</w:t>
      </w:r>
      <w:proofErr w:type="gramEnd"/>
      <w:r w:rsidRPr="00496D4F">
        <w:rPr>
          <w:rFonts w:asciiTheme="majorEastAsia" w:eastAsiaTheme="majorEastAsia" w:hAnsiTheme="majorEastAsia" w:hint="eastAsia"/>
          <w:b/>
          <w:bCs/>
          <w:color w:val="00B050"/>
          <w:sz w:val="30"/>
          <w:szCs w:val="30"/>
          <w:lang w:eastAsia="zh-TW"/>
        </w:rPr>
        <w:t>啥</w:t>
      </w:r>
      <w:r>
        <w:rPr>
          <w:rFonts w:asciiTheme="majorEastAsia" w:eastAsiaTheme="majorEastAsia" w:hAnsiTheme="majorEastAsia"/>
          <w:b/>
          <w:bCs/>
          <w:color w:val="00B050"/>
          <w:sz w:val="30"/>
          <w:szCs w:val="30"/>
          <w:lang w:eastAsia="zh-TW"/>
        </w:rPr>
        <w:t xml:space="preserve"> </w:t>
      </w:r>
      <w:proofErr w:type="gramStart"/>
      <w:r w:rsidRPr="00496D4F">
        <w:rPr>
          <w:rFonts w:asciiTheme="majorEastAsia" w:eastAsiaTheme="majorEastAsia" w:hAnsiTheme="majorEastAsia" w:hint="eastAsia"/>
          <w:b/>
          <w:bCs/>
          <w:color w:val="00B050"/>
          <w:sz w:val="30"/>
          <w:szCs w:val="30"/>
          <w:lang w:eastAsia="zh-TW"/>
        </w:rPr>
        <w:t>嗡嘛呢</w:t>
      </w:r>
      <w:proofErr w:type="gramEnd"/>
      <w:r w:rsidRPr="00496D4F">
        <w:rPr>
          <w:rFonts w:asciiTheme="majorEastAsia" w:eastAsiaTheme="majorEastAsia" w:hAnsiTheme="majorEastAsia" w:hint="eastAsia"/>
          <w:b/>
          <w:bCs/>
          <w:color w:val="00B050"/>
          <w:sz w:val="30"/>
          <w:szCs w:val="30"/>
          <w:lang w:eastAsia="zh-TW"/>
        </w:rPr>
        <w:t>唄</w:t>
      </w:r>
      <w:proofErr w:type="gramStart"/>
      <w:r w:rsidRPr="00496D4F">
        <w:rPr>
          <w:rFonts w:asciiTheme="majorEastAsia" w:eastAsiaTheme="majorEastAsia" w:hAnsiTheme="majorEastAsia" w:hint="eastAsia"/>
          <w:b/>
          <w:bCs/>
          <w:color w:val="00B050"/>
          <w:sz w:val="30"/>
          <w:szCs w:val="30"/>
          <w:lang w:eastAsia="zh-TW"/>
        </w:rPr>
        <w:t>嘜吽</w:t>
      </w:r>
      <w:proofErr w:type="gramEnd"/>
      <w:r w:rsidRPr="00496D4F">
        <w:rPr>
          <w:rFonts w:asciiTheme="majorEastAsia" w:eastAsiaTheme="majorEastAsia" w:hAnsiTheme="majorEastAsia" w:hint="eastAsia"/>
          <w:b/>
          <w:bCs/>
          <w:color w:val="00B050"/>
          <w:sz w:val="30"/>
          <w:szCs w:val="30"/>
          <w:lang w:eastAsia="zh-TW"/>
        </w:rPr>
        <w:t>啥</w:t>
      </w:r>
      <w:r>
        <w:rPr>
          <w:rFonts w:asciiTheme="majorEastAsia" w:eastAsiaTheme="majorEastAsia" w:hAnsiTheme="majorEastAsia" w:hint="eastAsia"/>
          <w:b/>
          <w:bCs/>
          <w:color w:val="00B050"/>
          <w:sz w:val="30"/>
          <w:szCs w:val="30"/>
          <w:lang w:eastAsia="zh-TW"/>
        </w:rPr>
        <w:t xml:space="preserve"> </w:t>
      </w:r>
      <w:proofErr w:type="gramStart"/>
      <w:r w:rsidRPr="00496D4F">
        <w:rPr>
          <w:rFonts w:asciiTheme="majorEastAsia" w:eastAsiaTheme="majorEastAsia" w:hAnsiTheme="majorEastAsia" w:hint="eastAsia"/>
          <w:b/>
          <w:bCs/>
          <w:color w:val="00B050"/>
          <w:sz w:val="30"/>
          <w:szCs w:val="30"/>
          <w:lang w:eastAsia="zh-TW"/>
        </w:rPr>
        <w:t>嗡嘛呢</w:t>
      </w:r>
      <w:proofErr w:type="gramEnd"/>
      <w:r w:rsidRPr="00496D4F">
        <w:rPr>
          <w:rFonts w:asciiTheme="majorEastAsia" w:eastAsiaTheme="majorEastAsia" w:hAnsiTheme="majorEastAsia" w:hint="eastAsia"/>
          <w:b/>
          <w:bCs/>
          <w:color w:val="00B050"/>
          <w:sz w:val="30"/>
          <w:szCs w:val="30"/>
          <w:lang w:eastAsia="zh-TW"/>
        </w:rPr>
        <w:t>唄</w:t>
      </w:r>
      <w:proofErr w:type="gramStart"/>
      <w:r w:rsidRPr="00496D4F">
        <w:rPr>
          <w:rFonts w:asciiTheme="majorEastAsia" w:eastAsiaTheme="majorEastAsia" w:hAnsiTheme="majorEastAsia" w:hint="eastAsia"/>
          <w:b/>
          <w:bCs/>
          <w:color w:val="00B050"/>
          <w:sz w:val="30"/>
          <w:szCs w:val="30"/>
          <w:lang w:eastAsia="zh-TW"/>
        </w:rPr>
        <w:t>嘜吽</w:t>
      </w:r>
      <w:proofErr w:type="gramEnd"/>
      <w:r w:rsidRPr="00496D4F">
        <w:rPr>
          <w:rFonts w:asciiTheme="majorEastAsia" w:eastAsiaTheme="majorEastAsia" w:hAnsiTheme="majorEastAsia" w:hint="eastAsia"/>
          <w:b/>
          <w:bCs/>
          <w:color w:val="00B050"/>
          <w:sz w:val="30"/>
          <w:szCs w:val="30"/>
          <w:lang w:eastAsia="zh-TW"/>
        </w:rPr>
        <w:t>啥</w:t>
      </w:r>
      <w:r>
        <w:rPr>
          <w:rFonts w:asciiTheme="majorEastAsia" w:eastAsiaTheme="majorEastAsia" w:hAnsiTheme="majorEastAsia" w:hint="eastAsia"/>
          <w:b/>
          <w:bCs/>
          <w:color w:val="00B050"/>
          <w:sz w:val="30"/>
          <w:szCs w:val="30"/>
          <w:lang w:eastAsia="zh-TW"/>
        </w:rPr>
        <w:t xml:space="preserve"> </w:t>
      </w:r>
      <w:proofErr w:type="gramStart"/>
      <w:r w:rsidRPr="00496D4F">
        <w:rPr>
          <w:rFonts w:asciiTheme="majorEastAsia" w:eastAsiaTheme="majorEastAsia" w:hAnsiTheme="majorEastAsia" w:hint="eastAsia"/>
          <w:b/>
          <w:bCs/>
          <w:color w:val="00B050"/>
          <w:sz w:val="30"/>
          <w:szCs w:val="30"/>
          <w:lang w:eastAsia="zh-TW"/>
        </w:rPr>
        <w:t>嗡嘛呢</w:t>
      </w:r>
      <w:proofErr w:type="gramEnd"/>
      <w:r w:rsidRPr="00496D4F">
        <w:rPr>
          <w:rFonts w:asciiTheme="majorEastAsia" w:eastAsiaTheme="majorEastAsia" w:hAnsiTheme="majorEastAsia" w:hint="eastAsia"/>
          <w:b/>
          <w:bCs/>
          <w:color w:val="00B050"/>
          <w:sz w:val="30"/>
          <w:szCs w:val="30"/>
          <w:lang w:eastAsia="zh-TW"/>
        </w:rPr>
        <w:t>唄</w:t>
      </w:r>
      <w:proofErr w:type="gramStart"/>
      <w:r w:rsidRPr="00496D4F">
        <w:rPr>
          <w:rFonts w:asciiTheme="majorEastAsia" w:eastAsiaTheme="majorEastAsia" w:hAnsiTheme="majorEastAsia" w:hint="eastAsia"/>
          <w:b/>
          <w:bCs/>
          <w:color w:val="00B050"/>
          <w:sz w:val="30"/>
          <w:szCs w:val="30"/>
          <w:lang w:eastAsia="zh-TW"/>
        </w:rPr>
        <w:t>嘜吽</w:t>
      </w:r>
      <w:proofErr w:type="gramEnd"/>
      <w:r w:rsidRPr="00496D4F">
        <w:rPr>
          <w:rFonts w:asciiTheme="majorEastAsia" w:eastAsiaTheme="majorEastAsia" w:hAnsiTheme="majorEastAsia" w:hint="eastAsia"/>
          <w:b/>
          <w:bCs/>
          <w:color w:val="00B050"/>
          <w:sz w:val="30"/>
          <w:szCs w:val="30"/>
          <w:lang w:eastAsia="zh-TW"/>
        </w:rPr>
        <w:t>啥</w:t>
      </w:r>
    </w:p>
    <w:p w14:paraId="1A2F5A9F" w14:textId="77777777" w:rsidR="00E073C6" w:rsidRPr="00E073C6" w:rsidRDefault="00E073C6" w:rsidP="00E073C6">
      <w:pPr>
        <w:pStyle w:val="NoSpacing"/>
        <w:jc w:val="center"/>
        <w:rPr>
          <w:rFonts w:ascii="Times New Roman" w:hAnsi="Times New Roman"/>
          <w:b/>
          <w:bCs/>
          <w:color w:val="00B050"/>
          <w:sz w:val="30"/>
          <w:szCs w:val="30"/>
        </w:rPr>
      </w:pPr>
      <w:r w:rsidRPr="00E073C6">
        <w:rPr>
          <w:rFonts w:hint="eastAsia"/>
          <w:b/>
          <w:bCs/>
          <w:color w:val="00B050"/>
          <w:sz w:val="30"/>
          <w:szCs w:val="30"/>
        </w:rPr>
        <w:t xml:space="preserve">Om ma ne </w:t>
      </w:r>
      <w:proofErr w:type="spellStart"/>
      <w:r w:rsidRPr="00E073C6">
        <w:rPr>
          <w:rFonts w:hint="eastAsia"/>
          <w:b/>
          <w:bCs/>
          <w:color w:val="00B050"/>
          <w:sz w:val="30"/>
          <w:szCs w:val="30"/>
        </w:rPr>
        <w:t>bei</w:t>
      </w:r>
      <w:proofErr w:type="spellEnd"/>
      <w:r w:rsidRPr="00E073C6">
        <w:rPr>
          <w:rFonts w:hint="eastAsia"/>
          <w:b/>
          <w:bCs/>
          <w:color w:val="00B050"/>
          <w:sz w:val="30"/>
          <w:szCs w:val="30"/>
        </w:rPr>
        <w:t xml:space="preserve"> </w:t>
      </w:r>
      <w:proofErr w:type="spellStart"/>
      <w:r w:rsidRPr="00E073C6">
        <w:rPr>
          <w:rFonts w:hint="eastAsia"/>
          <w:b/>
          <w:bCs/>
          <w:color w:val="00B050"/>
          <w:sz w:val="30"/>
          <w:szCs w:val="30"/>
        </w:rPr>
        <w:t>mei</w:t>
      </w:r>
      <w:proofErr w:type="spellEnd"/>
      <w:r w:rsidRPr="00E073C6">
        <w:rPr>
          <w:rFonts w:hint="eastAsia"/>
          <w:b/>
          <w:bCs/>
          <w:color w:val="00B050"/>
          <w:sz w:val="30"/>
          <w:szCs w:val="30"/>
        </w:rPr>
        <w:t xml:space="preserve"> </w:t>
      </w:r>
      <w:proofErr w:type="spellStart"/>
      <w:r w:rsidRPr="00E073C6">
        <w:rPr>
          <w:rFonts w:hint="eastAsia"/>
          <w:b/>
          <w:bCs/>
          <w:color w:val="00B050"/>
          <w:sz w:val="30"/>
          <w:szCs w:val="30"/>
        </w:rPr>
        <w:t>hong</w:t>
      </w:r>
      <w:proofErr w:type="spellEnd"/>
      <w:r w:rsidRPr="00E073C6">
        <w:rPr>
          <w:rFonts w:hint="eastAsia"/>
          <w:b/>
          <w:bCs/>
          <w:color w:val="00B050"/>
          <w:sz w:val="30"/>
          <w:szCs w:val="30"/>
        </w:rPr>
        <w:t>……</w:t>
      </w:r>
    </w:p>
    <w:p w14:paraId="121C6C78" w14:textId="51441C35" w:rsidR="00B91CCE" w:rsidRPr="00E073C6" w:rsidRDefault="00E073C6" w:rsidP="00E073C6">
      <w:pPr>
        <w:spacing w:after="0" w:line="480" w:lineRule="auto"/>
        <w:jc w:val="center"/>
        <w:rPr>
          <w:rFonts w:ascii="Times New Roman" w:hAnsi="Times New Roman"/>
          <w:sz w:val="24"/>
          <w:szCs w:val="24"/>
          <w:lang w:eastAsia="zh-TW"/>
        </w:rPr>
      </w:pPr>
      <w:r w:rsidRPr="00AC367A">
        <w:rPr>
          <w:rFonts w:ascii="DFKai-SB" w:eastAsia="DFKai-SB" w:hAnsi="DFKai-SB" w:hint="eastAsia"/>
          <w:color w:val="0070C0"/>
          <w:sz w:val="28"/>
          <w:szCs w:val="28"/>
          <w:lang w:eastAsia="zh-TW"/>
        </w:rPr>
        <w:t>西元二零一三年觀音菩薩聖誕吉日恭頌</w:t>
      </w:r>
    </w:p>
    <w:p w14:paraId="416E4BD5" w14:textId="397C5C2C" w:rsidR="00B91CCE" w:rsidRPr="004C66BB" w:rsidRDefault="00E073C6" w:rsidP="004C66BB">
      <w:pPr>
        <w:pStyle w:val="NoSpacing"/>
        <w:jc w:val="center"/>
        <w:rPr>
          <w:rFonts w:asciiTheme="majorEastAsia" w:eastAsiaTheme="majorEastAsia" w:hAnsiTheme="majorEastAsia"/>
          <w:b/>
          <w:bCs/>
          <w:color w:val="C00000"/>
          <w:sz w:val="60"/>
          <w:szCs w:val="60"/>
          <w:lang w:eastAsia="zh-TW"/>
        </w:rPr>
      </w:pPr>
      <w:r w:rsidRPr="004C66BB">
        <w:rPr>
          <w:rFonts w:asciiTheme="majorEastAsia" w:eastAsiaTheme="majorEastAsia" w:hAnsiTheme="majorEastAsia" w:hint="eastAsia"/>
          <w:b/>
          <w:bCs/>
          <w:color w:val="C00000"/>
          <w:sz w:val="60"/>
          <w:szCs w:val="60"/>
          <w:lang w:eastAsia="zh-TW"/>
        </w:rPr>
        <w:t>六字真言功德概論</w:t>
      </w:r>
    </w:p>
    <w:p w14:paraId="0F17DFAE" w14:textId="5B3D554C" w:rsidR="00B91CCE" w:rsidRPr="004C66BB" w:rsidRDefault="00E073C6" w:rsidP="004C66BB">
      <w:pPr>
        <w:pStyle w:val="NoSpacing"/>
        <w:jc w:val="center"/>
        <w:rPr>
          <w:rFonts w:asciiTheme="minorEastAsia" w:eastAsia="PMingLiU" w:hAnsiTheme="minorEastAsia"/>
          <w:b/>
          <w:bCs/>
          <w:color w:val="0070C0"/>
          <w:sz w:val="30"/>
          <w:szCs w:val="30"/>
          <w:lang w:eastAsia="zh-TW"/>
        </w:rPr>
      </w:pPr>
      <w:r w:rsidRPr="004C66BB">
        <w:rPr>
          <w:rFonts w:asciiTheme="minorEastAsia" w:hAnsiTheme="minorEastAsia" w:hint="eastAsia"/>
          <w:b/>
          <w:bCs/>
          <w:color w:val="0070C0"/>
          <w:sz w:val="30"/>
          <w:szCs w:val="30"/>
          <w:lang w:eastAsia="zh-TW"/>
        </w:rPr>
        <w:t>文／</w:t>
      </w:r>
      <w:r w:rsidR="004C66BB" w:rsidRPr="004C66BB">
        <w:rPr>
          <w:rFonts w:asciiTheme="minorEastAsia" w:hAnsiTheme="minorEastAsia" w:hint="eastAsia"/>
          <w:b/>
          <w:bCs/>
          <w:color w:val="0070C0"/>
          <w:sz w:val="30"/>
          <w:szCs w:val="30"/>
          <w:lang w:eastAsia="zh-TW"/>
        </w:rPr>
        <w:t>大悲恩師</w:t>
      </w:r>
      <w:r w:rsidR="00B332EB">
        <w:rPr>
          <w:rFonts w:asciiTheme="minorEastAsia" w:hAnsiTheme="minorEastAsia" w:hint="eastAsia"/>
          <w:b/>
          <w:bCs/>
          <w:color w:val="0070C0"/>
          <w:sz w:val="30"/>
          <w:szCs w:val="30"/>
          <w:lang w:eastAsia="zh-TW"/>
        </w:rPr>
        <w:t>：</w:t>
      </w:r>
      <w:r w:rsidRPr="004C66BB">
        <w:rPr>
          <w:rFonts w:asciiTheme="minorEastAsia" w:hAnsiTheme="minorEastAsia" w:hint="eastAsia"/>
          <w:b/>
          <w:bCs/>
          <w:color w:val="0070C0"/>
          <w:sz w:val="30"/>
          <w:szCs w:val="30"/>
          <w:lang w:eastAsia="zh-TW"/>
        </w:rPr>
        <w:t>慈</w:t>
      </w:r>
      <w:proofErr w:type="gramStart"/>
      <w:r w:rsidRPr="004C66BB">
        <w:rPr>
          <w:rFonts w:asciiTheme="minorEastAsia" w:hAnsiTheme="minorEastAsia" w:hint="eastAsia"/>
          <w:b/>
          <w:bCs/>
          <w:color w:val="0070C0"/>
          <w:sz w:val="30"/>
          <w:szCs w:val="30"/>
          <w:lang w:eastAsia="zh-TW"/>
        </w:rPr>
        <w:t>誠巴燈</w:t>
      </w:r>
      <w:proofErr w:type="gramEnd"/>
      <w:r w:rsidRPr="004C66BB">
        <w:rPr>
          <w:rFonts w:asciiTheme="minorEastAsia" w:hAnsiTheme="minorEastAsia" w:hint="eastAsia"/>
          <w:b/>
          <w:bCs/>
          <w:color w:val="0070C0"/>
          <w:sz w:val="30"/>
          <w:szCs w:val="30"/>
          <w:lang w:eastAsia="zh-TW"/>
        </w:rPr>
        <w:t>金剛阿</w:t>
      </w:r>
      <w:proofErr w:type="gramStart"/>
      <w:r w:rsidRPr="004C66BB">
        <w:rPr>
          <w:rFonts w:asciiTheme="minorEastAsia" w:hAnsiTheme="minorEastAsia" w:hint="eastAsia"/>
          <w:b/>
          <w:bCs/>
          <w:color w:val="0070C0"/>
          <w:sz w:val="30"/>
          <w:szCs w:val="30"/>
          <w:lang w:eastAsia="zh-TW"/>
        </w:rPr>
        <w:t>奢</w:t>
      </w:r>
      <w:proofErr w:type="gramEnd"/>
      <w:r w:rsidRPr="004C66BB">
        <w:rPr>
          <w:rFonts w:asciiTheme="minorEastAsia" w:hAnsiTheme="minorEastAsia" w:hint="eastAsia"/>
          <w:b/>
          <w:bCs/>
          <w:color w:val="0070C0"/>
          <w:sz w:val="30"/>
          <w:szCs w:val="30"/>
          <w:lang w:eastAsia="zh-TW"/>
        </w:rPr>
        <w:t>黎</w:t>
      </w:r>
    </w:p>
    <w:p w14:paraId="7A8F0ADF" w14:textId="76931878" w:rsidR="00120CFE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六字真言簡介</w:t>
      </w:r>
    </w:p>
    <w:p w14:paraId="041EBB85" w14:textId="77777777" w:rsidR="004C66BB" w:rsidRPr="004C66BB" w:rsidRDefault="004C66BB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</w:p>
    <w:p w14:paraId="5CA0F769" w14:textId="6D6C2F2E" w:rsidR="00120CFE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六字真言在佛教中有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多種稱名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，如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觀音心咒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大悲心咒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嘛呢咒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</w:t>
      </w:r>
      <w:r w:rsidR="004C66BB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六字箴言，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六字大明咒，</w:t>
      </w:r>
      <w:r w:rsidR="0050300F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六字大明</w:t>
      </w:r>
      <w:r w:rsidR="0050300F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王，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六字大明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陀羅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尼，此等皆是對觀世音菩薩微妙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心咒</w:t>
      </w:r>
      <w:r w:rsidR="000C774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“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嗡嘛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呢唄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咪吽</w:t>
      </w:r>
      <w:proofErr w:type="gramEnd"/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”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的稱謂！此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心咒源于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梵文</w:t>
      </w:r>
      <w:proofErr w:type="spellStart"/>
      <w:r w:rsidRPr="00E073C6">
        <w:rPr>
          <w:rFonts w:ascii="Nirmala UI" w:eastAsiaTheme="majorEastAsia" w:hAnsi="Nirmala UI" w:cs="Nirmala UI"/>
          <w:b/>
          <w:bCs/>
          <w:color w:val="00B050"/>
          <w:sz w:val="32"/>
          <w:szCs w:val="32"/>
          <w:lang w:eastAsia="zh-TW"/>
        </w:rPr>
        <w:t>ॐमणिपद्मेहूँ</w:t>
      </w:r>
      <w:proofErr w:type="spell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的音譯。在佛教諸多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經續中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佛陀皆開示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了</w:t>
      </w:r>
      <w:proofErr w:type="gramStart"/>
      <w:r w:rsidR="007908CA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此咒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無上殊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勝</w:t>
      </w:r>
      <w:r w:rsidR="007908CA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，完满</w:t>
      </w:r>
      <w:r w:rsidR="007908CA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具足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不可思議的加持力！但最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詳盡的宣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説，則出自於《佛說大乘荘嚴寶王經》。明示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此咒即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是觀世音菩薩的微妙本心，融入了十方諸佛慈悲、智慧及威德力用，而生</w:t>
      </w:r>
      <w:r w:rsidR="00C0271A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发</w:t>
      </w:r>
      <w:r w:rsidR="00C0271A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顯現</w:t>
      </w:r>
      <w:r w:rsidR="00C0271A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出</w:t>
      </w:r>
      <w:r w:rsidR="00C0271A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無上殊</w:t>
      </w:r>
      <w:r w:rsidR="00C0271A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妙的六字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咒音！所以具足了十方諸佛無盡的慈悲、智慧及威德力的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殊妙加持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。其內涵異常豐富，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總持無量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法義（宇宙真理），奧妙無窮，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盡含經律論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三藏，</w:t>
      </w:r>
      <w:r w:rsidR="00E55541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以及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事部、行部、瑜伽部、無上瑜伽部四續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的妙要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！所以，如果能如理如法，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恒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常以十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善業道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心，或出離心，或慈悲心，或菩提心，或清淨見，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憶持誦念此心咒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，必完具不可思議的</w:t>
      </w:r>
      <w:r w:rsidR="00F65BF8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殊勝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功德和利益。</w:t>
      </w:r>
      <w:r w:rsidR="00C0271A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 xml:space="preserve"> </w:t>
      </w:r>
    </w:p>
    <w:p w14:paraId="26404E4A" w14:textId="77777777" w:rsidR="00120CFE" w:rsidRPr="00E073C6" w:rsidRDefault="00120CFE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</w:p>
    <w:p w14:paraId="0C0829E1" w14:textId="1A740298" w:rsidR="00120CFE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漢傳藏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傳佛教</w:t>
      </w:r>
      <w:r w:rsidR="00F9617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中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皆有六字真言</w:t>
      </w:r>
    </w:p>
    <w:p w14:paraId="303B4AAC" w14:textId="77777777" w:rsidR="00120CFE" w:rsidRPr="00E073C6" w:rsidRDefault="00120CFE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</w:p>
    <w:p w14:paraId="6DAC6938" w14:textId="2C6B63AA" w:rsidR="00120CFE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我等三寶弟子需要確立正見，</w:t>
      </w:r>
      <w:r w:rsidR="00F9617B" w:rsidRPr="00F9617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應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明瞭藏傳佛教</w:t>
      </w:r>
      <w:r w:rsidR="00845D83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中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雖多盛行持誦六字大明咒，但切勿以己意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妄猜漢傳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佛教無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此咒，由藏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傳漢！或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妄言漢傳佛教不興此咒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，更有愚昧無知者或許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妄斷此咒出處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的經典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為偽經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！如此這般等等</w:t>
      </w:r>
      <w:r w:rsidR="003D4BC1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的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如母有情，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實最可悲憫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！他們往往偏執</w:t>
      </w:r>
      <w:r w:rsidR="003D4BC1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隻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言</w:t>
      </w:r>
      <w:r w:rsidR="003D4BC1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片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語而做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妄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論，或斷章取義並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妄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解一番</w:t>
      </w:r>
      <w:r w:rsidR="00501A33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。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實因</w:t>
      </w:r>
      <w:r w:rsidR="00501A33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他們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對教理思維的方式，仍局限於世俗教育的</w:t>
      </w:r>
      <w:proofErr w:type="gramStart"/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”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邏輯學</w:t>
      </w:r>
      <w:proofErr w:type="gramStart"/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”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中，並未瞭解學習到更高級圓滿的佛教</w:t>
      </w:r>
      <w:proofErr w:type="gramStart"/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”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邏輯學</w:t>
      </w:r>
      <w:proofErr w:type="gramStart"/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”</w:t>
      </w:r>
      <w:r w:rsidR="00697EC5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——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因明，</w:t>
      </w:r>
      <w:r w:rsidR="00C33190" w:rsidRPr="00F9617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應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以宗</w:t>
      </w:r>
      <w:r w:rsidR="00AF286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、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因</w:t>
      </w:r>
      <w:r w:rsidR="00AF286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、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喻完滿論證何為真理，何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為邪見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</w:t>
      </w:r>
    </w:p>
    <w:p w14:paraId="6FF77ADF" w14:textId="77777777" w:rsidR="00232286" w:rsidRPr="00232286" w:rsidRDefault="0023228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</w:p>
    <w:p w14:paraId="0A4D8727" w14:textId="18157680" w:rsidR="00120CFE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佛教</w:t>
      </w:r>
      <w:r w:rsidR="0023228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中的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因明，不僅注重前因後果的嚴密邏輯推理（比量），還需要有現已成功的實踐實例論證，相當於現今的科學觀</w:t>
      </w:r>
      <w:r w:rsidR="0023228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注重實踐精神</w:t>
      </w:r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（現量），最後還需與實證最究竟圓滿的聖者佛陀，所開示的究竟真理相符（聖言量）。</w:t>
      </w:r>
      <w:r w:rsidR="00AB5D2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如果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依此三量</w:t>
      </w:r>
      <w:r w:rsidR="00672EE9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来净心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論</w:t>
      </w:r>
      <w:r w:rsidR="00672EE9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證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，六字真言</w:t>
      </w:r>
      <w:r w:rsidR="00AB5D2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的</w:t>
      </w:r>
      <w:r w:rsidR="00AB5D2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出處《佛說大乘荘嚴寶王經》</w:t>
      </w:r>
      <w:r w:rsidR="00AB5D2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實為大乘契經珍貴寶典，</w:t>
      </w:r>
      <w:r w:rsidR="00672EE9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由</w:t>
      </w:r>
      <w:r w:rsidR="00672EE9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梵譯漢</w:t>
      </w:r>
      <w:r w:rsidR="00672EE9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而</w:t>
      </w:r>
      <w:r w:rsidR="00AB5D2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傳</w:t>
      </w:r>
      <w:r w:rsidR="00AB5D2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入</w:t>
      </w:r>
      <w:r w:rsidR="00672EE9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中土</w:t>
      </w:r>
      <w:r w:rsidR="00AB5D2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勿庸置疑！</w:t>
      </w:r>
      <w:r w:rsidR="00672EE9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所以，</w:t>
      </w:r>
      <w:r w:rsidR="003760D4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六字真言</w:t>
      </w:r>
      <w:r w:rsidR="003760D4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在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梵</w:t>
      </w:r>
      <w:proofErr w:type="gramEnd"/>
      <w:r w:rsidR="00AB5D2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、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漢</w:t>
      </w:r>
      <w:r w:rsidR="00AB5D2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、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藏佛教</w:t>
      </w:r>
      <w:r w:rsidR="003760D4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中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皆共有，並都有實踐修持誦念。</w:t>
      </w:r>
    </w:p>
    <w:p w14:paraId="425B27B1" w14:textId="77777777" w:rsidR="009B6F11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此六字真言出自《</w:t>
      </w:r>
      <w:r w:rsidR="00FD3CBF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佛說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大乘莊嚴寶王經》，本經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在漢傳佛教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中，是由宋朝時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的天息災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三藏法師翻譯，由此可知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此咒在漢傳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佛教中自古有之！</w:t>
      </w:r>
      <w:r w:rsidR="003A064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至於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六字大明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咒在漢地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流傳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沒有藏地那樣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普遍，實與其歷史背景等外緣有關。</w:t>
      </w:r>
    </w:p>
    <w:p w14:paraId="5B4695BE" w14:textId="3B54E17C" w:rsidR="00120CFE" w:rsidRPr="00E073C6" w:rsidRDefault="00697EC5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 xml:space="preserve"> </w:t>
      </w:r>
    </w:p>
    <w:p w14:paraId="3DEB8B2A" w14:textId="6BE0998B" w:rsidR="00120CFE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漢傳佛教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中，與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聖觀自在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菩薩相關的咒語不少，可謂是一大系統！傳入中國比較早的，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如隋唐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時期的</w:t>
      </w:r>
      <w:r w:rsidR="008300B3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有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如意輪觀音，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其咒名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如意輪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陀羅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尼，如今仍在僧尼早</w:t>
      </w:r>
      <w:r w:rsidR="00227C82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晚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課誦中常持誦；之後還有如十一面千手千眼的大悲心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陀羅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尼，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大隨求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菩薩之隨心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陀羅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尼等等相繼傳入，尤其在唐朝達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于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鼎盛時期，還形成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了漢傳佛教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八大宗之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一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的密宗！所以觀音法門系統已極其完備，其各自的真言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陀羅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尼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均已譯傳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至中土。而相對傳入較晚的就是四臂觀音的系統，四臂觀音</w:t>
      </w:r>
      <w:r w:rsidR="009B6F11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菩薩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的心咒就是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六字大明咒，這一傳承系統直到宋朝才傳入中土，相較之下就沒有千手</w:t>
      </w:r>
      <w:r w:rsidR="00D801A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千眼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觀音，如意輪觀音等那樣流傳甚廣而已。但六字真言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在漢傳佛教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中仍流傳至今，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最為漢傳佛教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三寶弟子眾熟悉的，</w:t>
      </w:r>
      <w:r w:rsidR="00C34F58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或</w:t>
      </w:r>
      <w:r w:rsidR="00C34F58" w:rsidRPr="00C34F58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許</w:t>
      </w:r>
      <w:r w:rsidR="0061171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就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是放瑜伽焰口超度亡靈時</w:t>
      </w:r>
      <w:r w:rsidR="007F26A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所誦的六字真言</w:t>
      </w:r>
      <w:r w:rsidR="007F26A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“</w:t>
      </w:r>
      <w:proofErr w:type="gramStart"/>
      <w:r w:rsidR="007F26A6" w:rsidRPr="007F26A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唵嘛哩叭咪吽</w:t>
      </w:r>
      <w:proofErr w:type="gramEnd"/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”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；另外，</w:t>
      </w:r>
      <w:r w:rsidR="007F26A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仍</w:t>
      </w:r>
      <w:r w:rsidR="007F26A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絡繹不絕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有法師</w:t>
      </w:r>
      <w:r w:rsidR="007F26A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、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居士</w:t>
      </w:r>
      <w:r w:rsidR="007F26A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或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讚歎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、</w:t>
      </w:r>
      <w:r w:rsidR="007F26A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或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持誦、</w:t>
      </w:r>
      <w:proofErr w:type="gramStart"/>
      <w:r w:rsidR="007F26A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以及精勤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修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念者！</w:t>
      </w:r>
    </w:p>
    <w:p w14:paraId="1046AEBD" w14:textId="77777777" w:rsidR="00120CFE" w:rsidRPr="007F26A6" w:rsidRDefault="00120CFE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</w:p>
    <w:p w14:paraId="02AA5265" w14:textId="3E5375A2" w:rsidR="00120CFE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依佛教顯密共通的說法，觀世音菩薩（亦名觀自在菩薩）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久遠劫前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早已成佛，號“正法明如來</w:t>
      </w:r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”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（</w:t>
      </w:r>
      <w:r w:rsidR="00A63341" w:rsidRPr="00A63341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見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大正藏第二十冊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·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密教部《千手千眼觀世音菩薩廣大圓滿無礙大悲心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陀羅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尼經》，大正藏第二十冊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·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密教部《千光眼觀自在菩薩秘密法經》）。其為大悲普度苦難眾生，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倒駕慈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航於此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娑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婆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世界示現菩薩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身。《楞嚴經》中記載：聖者依耳根圓通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入聞思修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，照見五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蘊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皆空而得大自在。《心經》中則講到：觀自在菩薩行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深般波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羅密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多時，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照見五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蘊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皆空，度一切苦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厄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！所以尋聲救苦，普渡群生，所謂“千處祈求千處應，苦海常作渡人舟</w:t>
      </w:r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”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</w:t>
      </w:r>
    </w:p>
    <w:p w14:paraId="5B2795FA" w14:textId="77777777" w:rsidR="00120CFE" w:rsidRPr="00E073C6" w:rsidRDefault="00120CFE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</w:p>
    <w:p w14:paraId="18B174E3" w14:textId="5CFF98DB" w:rsidR="00120CFE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觀世音菩薩有無量化身，《妙法蓮華經》中“觀世音菩薩普門品</w:t>
      </w:r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”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及《楞嚴經》中“觀世音菩薩耳根圓通章</w:t>
      </w:r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”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都宣說到：眾生應於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何身得度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者，觀世音菩薩即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現何身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而為之說法，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據此顯教中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有“觀音三十二應身</w:t>
      </w:r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”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之說，民間更傳說觀世音菩薩化身無量，如送子觀音、白衣觀音、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魚籃觀音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等；</w:t>
      </w:r>
      <w:r w:rsidR="00FD3CBF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《佛說大乘莊嚴寶王經》</w:t>
      </w:r>
      <w:r w:rsidR="00FD3CBF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中</w:t>
      </w:r>
      <w:r w:rsidR="00FD3CBF" w:rsidRPr="00FD3CBF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則更詳細</w:t>
      </w:r>
      <w:proofErr w:type="gramStart"/>
      <w:r w:rsidR="00FD3CBF" w:rsidRPr="00FD3CBF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地</w:t>
      </w:r>
      <w:r w:rsidR="00FD3CBF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宣說</w:t>
      </w:r>
      <w:r w:rsidR="00FD3CBF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了</w:t>
      </w:r>
      <w:proofErr w:type="gramEnd"/>
      <w:r w:rsidR="00FD3CBF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觀音菩薩現種種身</w:t>
      </w:r>
      <w:r w:rsidR="00FD3CBF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</w:t>
      </w:r>
      <w:proofErr w:type="gramStart"/>
      <w:r w:rsidR="00FD3CBF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善巧度化</w:t>
      </w:r>
      <w:proofErr w:type="gramEnd"/>
      <w:r w:rsidR="00FD3CBF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各道</w:t>
      </w:r>
      <w:r w:rsidR="00FD3CBF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眾生</w:t>
      </w:r>
      <w:r w:rsidR="007E39C7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的</w:t>
      </w:r>
      <w:r w:rsidR="007E39C7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種種不可思議功德</w:t>
      </w:r>
      <w:r w:rsidR="007E39C7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密續中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則有千手千眼觀音，不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空絹索菩薩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大隨求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菩薩、馬頭觀音、四臂觀音，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各度母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等，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均為聖觀自在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菩薩的各種殊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勝化現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。</w:t>
      </w:r>
    </w:p>
    <w:p w14:paraId="6ADDE382" w14:textId="77777777" w:rsidR="00120CFE" w:rsidRPr="00E073C6" w:rsidRDefault="00120CFE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</w:p>
    <w:p w14:paraId="5D6DD129" w14:textId="67F00159" w:rsidR="00120CFE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觀世音菩薩無量應化身皆傳授有相應的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陀羅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尼，如千手千眼觀音菩薩的大悲心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陀羅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尼、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大隨求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菩薩的隨心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陀羅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尼等，皆是從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聖觀</w:t>
      </w:r>
      <w:r w:rsidR="00BA1098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自在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菩薩大悲三昧如意輪中流出，可統稱為大悲咒。而六字大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明咒</w:t>
      </w:r>
      <w:r w:rsidR="00033A0D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則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為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觀</w:t>
      </w:r>
      <w:r w:rsidR="00F01FA2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自在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菩薩微妙本心咒，為一切大悲咒之心，故亦稱為“大悲心咒</w:t>
      </w:r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”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。</w:t>
      </w:r>
    </w:p>
    <w:p w14:paraId="58FDF121" w14:textId="77777777" w:rsidR="00120CFE" w:rsidRPr="00E073C6" w:rsidRDefault="00120CFE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</w:p>
    <w:p w14:paraId="211853A9" w14:textId="10AF70D0" w:rsidR="00120CFE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據《佛說大乘莊嚴寶王經》記載，此六字大明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陀羅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尼是觀世音菩薩微妙本心，觀世音菩薩便是持此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陀羅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尼而究竟成佛。經中</w:t>
      </w:r>
      <w:proofErr w:type="gramStart"/>
      <w:r w:rsidR="00A059D0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云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：</w:t>
      </w:r>
      <w:r w:rsidR="00613FA9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“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六字大明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陀羅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尼是觀</w:t>
      </w:r>
      <w:r w:rsidR="00613FA9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自在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菩薩微妙本心，若有知是微妙本心者，即知解脫</w:t>
      </w:r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”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！經中並反復宣說六字大明咒之功德利益無量無邊，非</w:t>
      </w:r>
      <w:r w:rsidR="00A059D0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是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語言文字可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描述得盡</w:t>
      </w:r>
      <w:r w:rsidR="00A059D0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的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。</w:t>
      </w:r>
    </w:p>
    <w:p w14:paraId="3D4E379D" w14:textId="77777777" w:rsidR="00120CFE" w:rsidRPr="00E073C6" w:rsidRDefault="00120CFE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</w:p>
    <w:p w14:paraId="7CB844DE" w14:textId="526B4EB0" w:rsidR="00120CFE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無論學顯學密</w:t>
      </w:r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宗具緣值遇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此真言者皆應虔心持誦</w:t>
      </w:r>
    </w:p>
    <w:p w14:paraId="79B6A3DB" w14:textId="19F912C0" w:rsidR="00A059D0" w:rsidRPr="00304A8F" w:rsidRDefault="00304A8F" w:rsidP="00E073C6">
      <w:pPr>
        <w:pStyle w:val="NoSpacing"/>
        <w:jc w:val="both"/>
        <w:rPr>
          <w:rFonts w:asciiTheme="majorEastAsia" w:hAnsiTheme="majorEastAsia"/>
          <w:b/>
          <w:bCs/>
          <w:color w:val="00B050"/>
          <w:sz w:val="32"/>
          <w:szCs w:val="32"/>
          <w:lang w:eastAsia="zh-TW"/>
        </w:rPr>
      </w:pPr>
      <w:r>
        <w:rPr>
          <w:rFonts w:asciiTheme="majorEastAsia" w:hAnsiTheme="majorEastAsia" w:hint="eastAsia"/>
          <w:b/>
          <w:bCs/>
          <w:color w:val="00B050"/>
          <w:sz w:val="32"/>
          <w:szCs w:val="32"/>
          <w:lang w:eastAsia="zh-TW"/>
        </w:rPr>
        <w:t xml:space="preserve"> </w:t>
      </w:r>
    </w:p>
    <w:p w14:paraId="59B6B574" w14:textId="2C094FB9" w:rsidR="00585E12" w:rsidRPr="00E073C6" w:rsidRDefault="00E073C6" w:rsidP="00585E12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以愚僧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管見</w:t>
      </w:r>
      <w:r w:rsidR="00173061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建言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，當值此濁世修行的三寶弟子，無論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顯密各宗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行人，凡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具緣</w:t>
      </w:r>
      <w:r w:rsidR="00FF4389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值遇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此六字</w:t>
      </w:r>
      <w:r w:rsidR="00304A8F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真言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者，皆可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誠心憶持念誦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。如修密法者，六字</w:t>
      </w:r>
      <w:r w:rsidR="00304A8F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真言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本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為密咒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，並伴隨有“大蓮花印</w:t>
      </w:r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”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的修法傳世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（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大蓮花印亦稱八葉蓮花印、八葉印，在唐密及東密為壇場結界十八道印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契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之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一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的“蓮華部三昧耶印</w:t>
      </w:r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”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，即西方蓮華部法義根本印！），故可口誦六字大明咒，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手結大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蓮花印，心念耳聞，感應道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交獲三密加持而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成就；或依無上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瑜伽密具菩提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心，由廣般若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理修證生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起次第，進而由深般若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理修證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圓滿次第，堅固清淨見三密相應相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契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大圓滿，成就與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本尊無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二！可見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其恰是唐密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、東密、藏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密共尊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共修的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圓滿密法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。同時，唐密、東密中地位極高的大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光明咒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（亦稱光明真言、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毗盧遮那佛大灌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頂光明真言）中亦隱含</w:t>
      </w:r>
      <w:r w:rsidR="00304A8F" w:rsidRPr="00304A8F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著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六字大明咒。大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光明咒以嗡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（</w:t>
      </w:r>
      <w:proofErr w:type="spellStart"/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>ong</w:t>
      </w:r>
      <w:proofErr w:type="spell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）起始，以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吽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（</w:t>
      </w:r>
      <w:proofErr w:type="spellStart"/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>hong</w:t>
      </w:r>
      <w:proofErr w:type="spell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）收尾，中間含有嘛呢唄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（</w:t>
      </w:r>
      <w:proofErr w:type="spellStart"/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>mani</w:t>
      </w:r>
      <w:proofErr w:type="spell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、</w:t>
      </w:r>
      <w:proofErr w:type="spellStart"/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>padma</w:t>
      </w:r>
      <w:proofErr w:type="spell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）之音，將六字大明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咒含藏為其中心髓。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所以，修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學密乘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的三寳弟子眾，理應精勤持誦此六字大明陀羅尼</w:t>
      </w:r>
      <w:r w:rsidR="00585E12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</w:t>
      </w:r>
      <w:r w:rsidR="00585E12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必</w:t>
      </w:r>
      <w:r w:rsidR="00585E12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将</w:t>
      </w:r>
      <w:r w:rsidR="00585E12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完具不可思議的殊勝功德和利益。</w:t>
      </w:r>
      <w:r w:rsidR="00585E12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 xml:space="preserve"> </w:t>
      </w:r>
    </w:p>
    <w:p w14:paraId="0C181365" w14:textId="77777777" w:rsidR="00120CFE" w:rsidRPr="00610D53" w:rsidRDefault="00120CFE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</w:p>
    <w:p w14:paraId="12ACB89A" w14:textId="79A0DCD7" w:rsidR="00120CFE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關於修學禪宗的眾三寶弟子，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凡參禪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話頭不得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入處者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，或有障礙生起時，須知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古往今來禪門宗師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，亦是以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善巧持密咒來淨障助定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！如大慧宗杲禪師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恒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持隨心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陀羅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尼、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憨山大師恒持楞嚴咒心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、虛雲老和尚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恒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持六字大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明咒等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。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一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者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可借真言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加持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之力參悟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本來，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二者借真言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加持之力亦可調服淨化八識種子。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實則其</w:t>
      </w:r>
      <w:r w:rsidR="00A840E2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殊妙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利益處難以盡述！《佛說大乘莊嚴寶王經》中如是宣說：若有人能而常受持此六字大明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陀羅尼者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，於是持誦之時，有九十九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殑伽河沙數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如來集會，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複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有如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微塵數菩薩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集會，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複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有三十二天天子眾亦皆集會，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複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有四大天王而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于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四方為其衛護，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複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有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娑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誐囉龍王、無熱惱龍王、得叉迦龍王、嚩蘇枳龍王，如是無數百千萬俱胝</w:t>
      </w:r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那庾多龍王，而來衛護是人！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複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有地中藥叉、虛空神等，而亦衛護是人！</w:t>
      </w:r>
      <w:r w:rsidRPr="00E073C6">
        <w:rPr>
          <w:rFonts w:ascii="Cambria Math" w:eastAsiaTheme="majorEastAsia" w:hAnsi="Cambria Math" w:cs="Cambria Math"/>
          <w:b/>
          <w:bCs/>
          <w:color w:val="00B050"/>
          <w:sz w:val="32"/>
          <w:szCs w:val="32"/>
          <w:lang w:eastAsia="zh-TW"/>
        </w:rPr>
        <w:t>⋯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若善男子、善女人，依法念此六字大明陀羅尼者，是人當得三摩地，所謂持摩尼寶三摩地…清淨地獄傍生三摩地、金剛甲胄三摩地、入諸方便三摩地、入諸法三摩地、六波羅蜜多門三摩地…現諸佛刹三摩地、觀察諸佛三摩地，得如是等一百八三摩地！</w:t>
      </w:r>
      <w:r w:rsidRPr="00E073C6">
        <w:rPr>
          <w:rFonts w:ascii="Cambria Math" w:eastAsiaTheme="majorEastAsia" w:hAnsi="Cambria Math" w:cs="Cambria Math"/>
          <w:b/>
          <w:bCs/>
          <w:color w:val="00B050"/>
          <w:sz w:val="32"/>
          <w:szCs w:val="32"/>
          <w:lang w:eastAsia="zh-TW"/>
        </w:rPr>
        <w:t>⋯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若得彼者，不可思議無量禪定相應！即同得阿耨多羅三藐三菩提，入解脫門，見涅槃地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</w:t>
      </w:r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”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可見六字大明咒</w:t>
      </w:r>
      <w:r w:rsidR="00CC08C9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亦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實為諸佛大悲心</w:t>
      </w:r>
      <w:r w:rsidR="00A27D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之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總集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，為大圓覺海，為一真法界，為成佛作祖之心印。所以修學禪宗的眾三寶弟子，仗此咒力參禪印心，必事半功倍。障盡魔消，禪定解脫！</w:t>
      </w:r>
    </w:p>
    <w:p w14:paraId="07329430" w14:textId="1CDCC21C" w:rsidR="00120CFE" w:rsidRPr="00E073C6" w:rsidRDefault="00612E79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 xml:space="preserve"> </w:t>
      </w:r>
    </w:p>
    <w:p w14:paraId="3A6B974E" w14:textId="52BE9943" w:rsidR="00120CFE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修學淨土宗的三寶弟子眾，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根本指歸在於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得生西方極樂淨土。從究竟義理而言，淨土者心內淨土，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心淨即土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淨，心無一絲煩惱痛苦則極樂！若</w:t>
      </w:r>
      <w:r w:rsidR="00BE097C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從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事相上而言，從是西方過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十萬億佛土有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世界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名曰極樂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。觀世音菩薩即為西方極樂世界三聖之一，《觀無量壽經》中有如是宣説：眾生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臨命終時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，若有發願欲生西方淨土者，觀世音菩薩將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率眾相迎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。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所以淨宗行人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若有持誦此六字大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明咒者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，即與觀世音菩薩心心相印，感應道交，何愁不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生蓮幫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？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《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佛說大乘荘嚴寶王經》中如是宣說：善男子！於此世界，若有人能憶念觀自在菩薩摩訶薩名者，是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人當來遠離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生老病死輪回之苦，猶如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鵝王隨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風而去，速得往生極樂世界，面見無量壽如來，聽聞妙法！如是之人，而永不受輪回之苦，無貪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瞋癡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，無老病死，無饑饉苦，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不受胎胞生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身之苦，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承法威力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，蓮華化生，常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居彼土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</w:t>
      </w:r>
      <w:r w:rsidRPr="00E073C6">
        <w:rPr>
          <w:rFonts w:ascii="Cambria Math" w:eastAsiaTheme="majorEastAsia" w:hAnsi="Cambria Math" w:cs="Cambria Math"/>
          <w:b/>
          <w:bCs/>
          <w:color w:val="00B050"/>
          <w:sz w:val="32"/>
          <w:szCs w:val="32"/>
          <w:lang w:eastAsia="zh-TW"/>
        </w:rPr>
        <w:t>⋯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善男子！觀自在菩薩摩訶薩變現種種，救度無數百千萬俱胝</w:t>
      </w:r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那庾多有情，令得往生極樂世界，見無量壽如來，得聞法要，皆令當得成菩提道！</w:t>
      </w:r>
    </w:p>
    <w:p w14:paraId="4C986912" w14:textId="77777777" w:rsidR="00120CFE" w:rsidRPr="00E073C6" w:rsidRDefault="00120CFE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</w:p>
    <w:p w14:paraId="0E03BA4C" w14:textId="3D068D54" w:rsidR="00120CFE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學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修律宗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的三寶弟子，主要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以精嚴持戒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，令往昔已犯之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罪障淨盡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；現在的身語意三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業調柔寂靜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，即使偶有意樂不善，也能以戒為師，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調伏令不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現行；如此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淨障積資，當來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極易由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戒生定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，自然安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住律儀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中而成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定共戒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，最終成就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道共戒，障盡智圓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，證悟解脫！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若律宗行人具緣者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，虔心持誦此六字大明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陀羅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尼，則可助力快速淨化犯戒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之罪障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，補缺所犯，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穩速圓具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持戒等六波羅蜜</w:t>
      </w:r>
      <w:r w:rsidR="001C66F5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而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證悟菩提！具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足淨戒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之人猶如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旃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檀香，觸及他人即刻利他舒適怡悅。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《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佛說大乘荘嚴寶王經》中如是宣說：彼（指六字大明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陀羅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尼）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真言王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一切本母</w:t>
      </w:r>
      <w:proofErr w:type="gramEnd"/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>!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憶念其名，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罪垢消除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疾證菩提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</w:t>
      </w:r>
      <w:r w:rsidRPr="00E073C6">
        <w:rPr>
          <w:rFonts w:ascii="Cambria Math" w:eastAsiaTheme="majorEastAsia" w:hAnsi="Cambria Math" w:cs="Cambria Math"/>
          <w:b/>
          <w:bCs/>
          <w:color w:val="00B050"/>
          <w:sz w:val="32"/>
          <w:szCs w:val="32"/>
          <w:lang w:eastAsia="zh-TW"/>
        </w:rPr>
        <w:t>⋯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若有善男子、善女人，而能依法，念此六字大明陀羅尼，是人而得無盡辯才，得清淨智聚，得大慈悲！如是之人，日日得具六波羅蜜多圓滿功德！是人得天轉輪灌頂！是人於其口中所出之氣觸他人身，所觸之人發起慈心，離諸瞋毒，當得不退轉菩薩，速疾證得阿耨多羅三藐三菩提！若此戴持之人，以手觸於餘人之身，蒙所觸者，是人速得菩薩之位！若是戴持之人，見其男子、女人、童男、童女，乃至異類，諸有情身，如是得所見者，悉皆速得菩薩之位！</w:t>
      </w:r>
    </w:p>
    <w:p w14:paraId="3F689187" w14:textId="77777777" w:rsidR="0071268A" w:rsidRPr="0071268A" w:rsidRDefault="0071268A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</w:p>
    <w:p w14:paraId="1556BEC8" w14:textId="218F1E25" w:rsidR="00FF2D37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智悲圓滿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的佛陀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應化於世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時説顯說密</w:t>
      </w:r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，廣說八萬四千法門，無非是善巧因機施教，觀機逗教，恰如大醫王能應病與藥，辨症施治。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善巧對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治凡夫一切煩惱病，盡除一切痛苦而獲得究竟解脫。而後來因應各時代而生的顯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密諸宗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及法門，亦皆是以眾生根性不同，而善巧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契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入導引終至解脫果位。可謂</w:t>
      </w:r>
      <w:r w:rsidR="0071268A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“</w:t>
      </w:r>
      <w:r w:rsidR="0071268A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方便有多門，歸元無二路</w:t>
      </w:r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”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。所以，平心而論，所有學佛的三寶弟子，若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具緣值遇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六字真言相應者，理當不應錯過此無上妙法，虔心持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誦念修為要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</w:t>
      </w:r>
    </w:p>
    <w:p w14:paraId="0A84340E" w14:textId="77777777" w:rsidR="00D46641" w:rsidRPr="00D46641" w:rsidRDefault="00D46641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</w:p>
    <w:p w14:paraId="65D67DA4" w14:textId="235D7807" w:rsidR="002A37BB" w:rsidRPr="002A37BB" w:rsidRDefault="001355FB" w:rsidP="002A37BB">
      <w:pPr>
        <w:spacing w:line="240" w:lineRule="auto"/>
        <w:jc w:val="both"/>
        <w:rPr>
          <w:rFonts w:asciiTheme="majorEastAsia" w:eastAsiaTheme="majorEastAsia" w:hAnsiTheme="majorEastAsia"/>
          <w:b/>
          <w:color w:val="00B050"/>
          <w:sz w:val="32"/>
          <w:szCs w:val="32"/>
          <w:lang w:eastAsia="zh-TW"/>
        </w:rPr>
      </w:pPr>
      <w:r>
        <w:rPr>
          <w:rFonts w:asciiTheme="minorEastAsia" w:hAnsiTheme="minorEastAsia" w:hint="eastAsia"/>
          <w:b/>
          <w:bCs/>
          <w:color w:val="00B050"/>
          <w:sz w:val="32"/>
          <w:szCs w:val="32"/>
          <w:lang w:eastAsia="zh-TW"/>
        </w:rPr>
        <w:t>若欲</w:t>
      </w:r>
      <w:r w:rsidRPr="001355FB">
        <w:rPr>
          <w:rFonts w:asciiTheme="minorEastAsia" w:hAnsiTheme="minorEastAsia" w:hint="eastAsia"/>
          <w:b/>
          <w:bCs/>
          <w:color w:val="00B050"/>
          <w:sz w:val="32"/>
          <w:szCs w:val="32"/>
          <w:lang w:eastAsia="zh-TW"/>
        </w:rPr>
        <w:t>深入了解學習者，</w:t>
      </w:r>
      <w:r w:rsidR="0053738E" w:rsidRPr="0053738E">
        <w:rPr>
          <w:rFonts w:asciiTheme="majorEastAsia" w:eastAsiaTheme="majorEastAsia" w:hAnsiTheme="majorEastAsia" w:hint="eastAsia"/>
          <w:b/>
          <w:color w:val="00B050"/>
          <w:sz w:val="32"/>
          <w:szCs w:val="32"/>
          <w:lang w:eastAsia="zh-TW"/>
        </w:rPr>
        <w:t>以下</w:t>
      </w:r>
      <w:r>
        <w:rPr>
          <w:rFonts w:asciiTheme="majorEastAsia" w:eastAsiaTheme="majorEastAsia" w:hAnsiTheme="majorEastAsia" w:hint="eastAsia"/>
          <w:b/>
          <w:color w:val="00B050"/>
          <w:sz w:val="32"/>
          <w:szCs w:val="32"/>
          <w:lang w:eastAsia="zh-TW"/>
        </w:rPr>
        <w:t>就</w:t>
      </w:r>
      <w:r w:rsidR="0053738E" w:rsidRPr="0053738E">
        <w:rPr>
          <w:rFonts w:asciiTheme="majorEastAsia" w:eastAsiaTheme="majorEastAsia" w:hAnsiTheme="majorEastAsia" w:hint="eastAsia"/>
          <w:b/>
          <w:color w:val="00B050"/>
          <w:sz w:val="32"/>
          <w:szCs w:val="32"/>
          <w:lang w:eastAsia="zh-TW"/>
        </w:rPr>
        <w:t>更詳盡地分享在佛教</w:t>
      </w:r>
      <w:proofErr w:type="gramStart"/>
      <w:r w:rsidR="0053738E" w:rsidRPr="0053738E">
        <w:rPr>
          <w:rFonts w:asciiTheme="majorEastAsia" w:eastAsiaTheme="majorEastAsia" w:hAnsiTheme="majorEastAsia" w:hint="eastAsia"/>
          <w:b/>
          <w:color w:val="00B050"/>
          <w:sz w:val="32"/>
          <w:szCs w:val="32"/>
          <w:lang w:eastAsia="zh-TW"/>
        </w:rPr>
        <w:t>經續中</w:t>
      </w:r>
      <w:proofErr w:type="gramEnd"/>
      <w:r w:rsidR="0053738E" w:rsidRPr="0053738E">
        <w:rPr>
          <w:rFonts w:asciiTheme="majorEastAsia" w:eastAsiaTheme="majorEastAsia" w:hAnsiTheme="majorEastAsia" w:hint="eastAsia"/>
          <w:b/>
          <w:color w:val="00B050"/>
          <w:sz w:val="32"/>
          <w:szCs w:val="32"/>
          <w:lang w:eastAsia="zh-TW"/>
        </w:rPr>
        <w:t>，所記載的觀世音菩薩本身功德，</w:t>
      </w:r>
      <w:proofErr w:type="gramStart"/>
      <w:r w:rsidR="0053738E" w:rsidRPr="0053738E">
        <w:rPr>
          <w:rFonts w:asciiTheme="majorEastAsia" w:eastAsiaTheme="majorEastAsia" w:hAnsiTheme="majorEastAsia" w:hint="eastAsia"/>
          <w:b/>
          <w:color w:val="00B050"/>
          <w:sz w:val="32"/>
          <w:szCs w:val="32"/>
          <w:lang w:eastAsia="zh-TW"/>
        </w:rPr>
        <w:t>其殊勝</w:t>
      </w:r>
      <w:proofErr w:type="gramEnd"/>
      <w:r w:rsidR="0053738E" w:rsidRPr="0053738E">
        <w:rPr>
          <w:rFonts w:asciiTheme="majorEastAsia" w:eastAsiaTheme="majorEastAsia" w:hAnsiTheme="majorEastAsia" w:hint="eastAsia"/>
          <w:b/>
          <w:color w:val="00B050"/>
          <w:sz w:val="32"/>
          <w:szCs w:val="32"/>
          <w:lang w:eastAsia="zh-TW"/>
        </w:rPr>
        <w:t>名號功德，其</w:t>
      </w:r>
      <w:proofErr w:type="gramStart"/>
      <w:r w:rsidR="0053738E" w:rsidRPr="0053738E">
        <w:rPr>
          <w:rFonts w:asciiTheme="majorEastAsia" w:eastAsiaTheme="majorEastAsia" w:hAnsiTheme="majorEastAsia" w:hint="eastAsia"/>
          <w:b/>
          <w:color w:val="00B050"/>
          <w:sz w:val="32"/>
          <w:szCs w:val="32"/>
          <w:lang w:eastAsia="zh-TW"/>
        </w:rPr>
        <w:t>微妙心咒</w:t>
      </w:r>
      <w:proofErr w:type="gramEnd"/>
      <w:r w:rsidR="0053738E" w:rsidRPr="0053738E">
        <w:rPr>
          <w:rFonts w:asciiTheme="majorEastAsia" w:eastAsiaTheme="majorEastAsia" w:hAnsiTheme="majorEastAsia" w:hint="eastAsia"/>
          <w:b/>
          <w:color w:val="00B050"/>
          <w:sz w:val="32"/>
          <w:szCs w:val="32"/>
          <w:lang w:eastAsia="zh-TW"/>
        </w:rPr>
        <w:t>六字</w:t>
      </w:r>
      <w:r w:rsidR="00880BEF">
        <w:rPr>
          <w:rFonts w:asciiTheme="majorEastAsia" w:eastAsiaTheme="majorEastAsia" w:hAnsiTheme="majorEastAsia" w:hint="eastAsia"/>
          <w:b/>
          <w:color w:val="00B050"/>
          <w:sz w:val="32"/>
          <w:szCs w:val="32"/>
          <w:lang w:eastAsia="zh-TW"/>
        </w:rPr>
        <w:t>真言的</w:t>
      </w:r>
      <w:r w:rsidR="0053738E" w:rsidRPr="0053738E">
        <w:rPr>
          <w:rFonts w:asciiTheme="majorEastAsia" w:eastAsiaTheme="majorEastAsia" w:hAnsiTheme="majorEastAsia" w:hint="eastAsia"/>
          <w:b/>
          <w:color w:val="00B050"/>
          <w:sz w:val="32"/>
          <w:szCs w:val="32"/>
          <w:lang w:eastAsia="zh-TW"/>
        </w:rPr>
        <w:t>殊勝功德，</w:t>
      </w:r>
      <w:r w:rsidR="00880BEF">
        <w:rPr>
          <w:rFonts w:asciiTheme="majorEastAsia" w:eastAsiaTheme="majorEastAsia" w:hAnsiTheme="majorEastAsia" w:hint="eastAsia"/>
          <w:b/>
          <w:color w:val="00B050"/>
          <w:sz w:val="32"/>
          <w:szCs w:val="32"/>
          <w:lang w:eastAsia="zh-TW"/>
        </w:rPr>
        <w:t>一一皆</w:t>
      </w:r>
      <w:r w:rsidR="0053738E" w:rsidRPr="0053738E">
        <w:rPr>
          <w:rFonts w:asciiTheme="majorEastAsia" w:eastAsiaTheme="majorEastAsia" w:hAnsiTheme="majorEastAsia" w:hint="eastAsia"/>
          <w:b/>
          <w:color w:val="00B050"/>
          <w:sz w:val="32"/>
          <w:szCs w:val="32"/>
          <w:lang w:eastAsia="zh-TW"/>
        </w:rPr>
        <w:t>不可思議！</w:t>
      </w:r>
      <w:r w:rsidR="002A37BB" w:rsidRPr="002A37BB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先主要詳盡地分享</w:t>
      </w:r>
      <w:proofErr w:type="gramStart"/>
      <w:r w:rsidR="002A37B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《</w:t>
      </w:r>
      <w:proofErr w:type="gramEnd"/>
      <w:r w:rsidR="002A37B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佛說大乘荘嚴寶王經》</w:t>
      </w:r>
      <w:r w:rsidR="002A37BB" w:rsidRPr="002A37BB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中的</w:t>
      </w:r>
      <w:r w:rsidR="002A37BB" w:rsidRPr="0053738E">
        <w:rPr>
          <w:rFonts w:asciiTheme="majorEastAsia" w:eastAsiaTheme="majorEastAsia" w:hAnsiTheme="majorEastAsia" w:hint="eastAsia"/>
          <w:b/>
          <w:color w:val="00B050"/>
          <w:sz w:val="32"/>
          <w:szCs w:val="32"/>
          <w:lang w:eastAsia="zh-TW"/>
        </w:rPr>
        <w:t>相關</w:t>
      </w:r>
      <w:r w:rsidR="002A37BB" w:rsidRPr="002A37BB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記載</w:t>
      </w:r>
      <w:r w:rsidR="002A37BB">
        <w:rPr>
          <w:rFonts w:asciiTheme="minorEastAsia" w:hAnsiTheme="minorEastAsia" w:hint="eastAsia"/>
          <w:b/>
          <w:bCs/>
          <w:color w:val="00B050"/>
          <w:sz w:val="32"/>
          <w:szCs w:val="32"/>
          <w:lang w:eastAsia="zh-TW"/>
        </w:rPr>
        <w:t>，</w:t>
      </w:r>
      <w:r w:rsidR="002A37BB" w:rsidRPr="002A37BB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此后</w:t>
      </w:r>
      <w:r w:rsidR="002A37BB">
        <w:rPr>
          <w:rFonts w:asciiTheme="minorEastAsia" w:hAnsiTheme="minorEastAsia" w:hint="eastAsia"/>
          <w:b/>
          <w:bCs/>
          <w:color w:val="00B050"/>
          <w:sz w:val="32"/>
          <w:szCs w:val="32"/>
          <w:lang w:eastAsia="zh-TW"/>
        </w:rPr>
        <w:t>便</w:t>
      </w:r>
      <w:r w:rsidR="002A37BB" w:rsidRPr="002A37BB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簡要分享其他經續中的</w:t>
      </w:r>
      <w:r w:rsidR="002A37BB" w:rsidRPr="0053738E">
        <w:rPr>
          <w:rFonts w:asciiTheme="majorEastAsia" w:eastAsiaTheme="majorEastAsia" w:hAnsiTheme="majorEastAsia" w:hint="eastAsia"/>
          <w:b/>
          <w:color w:val="00B050"/>
          <w:sz w:val="32"/>
          <w:szCs w:val="32"/>
          <w:lang w:eastAsia="zh-TW"/>
        </w:rPr>
        <w:t>相關</w:t>
      </w:r>
      <w:r w:rsidR="002A37BB" w:rsidRPr="002A37BB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記載</w:t>
      </w:r>
      <w:r w:rsidR="002A37BB">
        <w:rPr>
          <w:rFonts w:asciiTheme="minorEastAsia" w:hAnsiTheme="minorEastAsia" w:hint="eastAsia"/>
          <w:b/>
          <w:bCs/>
          <w:color w:val="00B050"/>
          <w:sz w:val="32"/>
          <w:szCs w:val="32"/>
          <w:lang w:eastAsia="zh-TW"/>
        </w:rPr>
        <w:t>。</w:t>
      </w:r>
    </w:p>
    <w:p w14:paraId="07D918B6" w14:textId="7B686A14" w:rsidR="00EE2354" w:rsidRDefault="002E7F2F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2E7F2F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現在請净閲</w:t>
      </w:r>
      <w:r w:rsidR="002A37B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《</w:t>
      </w:r>
      <w:r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佛說</w:t>
      </w:r>
      <w:r w:rsidR="002A37B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大乘荘嚴寶王經》</w:t>
      </w:r>
      <w:r w:rsidR="00E073C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中勢契（原音譯：式棄</w:t>
      </w:r>
      <w:proofErr w:type="gramStart"/>
      <w:r w:rsidR="00E073C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）</w:t>
      </w:r>
      <w:proofErr w:type="gramEnd"/>
      <w:r w:rsidR="00E073C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如來的殊勝開示</w:t>
      </w:r>
      <w:r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</w:t>
      </w:r>
    </w:p>
    <w:p w14:paraId="5140BE27" w14:textId="77777777" w:rsidR="00E6632A" w:rsidRDefault="00E6632A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</w:p>
    <w:p w14:paraId="37882620" w14:textId="541553E8" w:rsidR="00EE2354" w:rsidRPr="00E073C6" w:rsidRDefault="002A37BB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《</w:t>
      </w:r>
      <w:proofErr w:type="gramEnd"/>
      <w:r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佛說大乘荘嚴寶王經》</w:t>
      </w:r>
      <w:r w:rsidR="00E073C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中勢契如來對寶手菩薩開示説：</w:t>
      </w:r>
      <w:r w:rsidR="00F53EAE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“</w:t>
      </w:r>
      <w:r w:rsidR="00E073C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善男子！非獨此世界唯我一身，乃至他方無數如來</w:t>
      </w:r>
      <w:r w:rsidR="00E073C6"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 w:rsidR="00E073C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應正</w:t>
      </w:r>
      <w:proofErr w:type="gramStart"/>
      <w:r w:rsidR="00E073C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等覺俱來集</w:t>
      </w:r>
      <w:proofErr w:type="gramEnd"/>
      <w:r w:rsidR="00E073C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一處，亦不能説盡觀自在菩薩福德數量。善男子！於此世界，若有人能憶念觀自在菩薩摩訶薩名者，是</w:t>
      </w:r>
      <w:proofErr w:type="gramStart"/>
      <w:r w:rsidR="00E073C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人當來遠離</w:t>
      </w:r>
      <w:proofErr w:type="gramEnd"/>
      <w:r w:rsidR="00E073C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生老病死輪迴之苦！猶如</w:t>
      </w:r>
      <w:proofErr w:type="gramStart"/>
      <w:r w:rsidR="00E073C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鵝王隨</w:t>
      </w:r>
      <w:proofErr w:type="gramEnd"/>
      <w:r w:rsidR="00E073C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風而去，速得往生極樂世界，面見無量壽如來，聽聞妙法！如是之人，而永不受輪迴之苦！無貪</w:t>
      </w:r>
      <w:proofErr w:type="gramStart"/>
      <w:r w:rsidR="00E073C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瞋癡</w:t>
      </w:r>
      <w:proofErr w:type="gramEnd"/>
      <w:r w:rsidR="00E073C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，無老病死，無饑饉苦，</w:t>
      </w:r>
      <w:proofErr w:type="gramStart"/>
      <w:r w:rsidR="00E073C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不受胎胞生</w:t>
      </w:r>
      <w:proofErr w:type="gramEnd"/>
      <w:r w:rsidR="00E073C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身之苦；</w:t>
      </w:r>
      <w:proofErr w:type="gramStart"/>
      <w:r w:rsidR="00E073C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承法威力</w:t>
      </w:r>
      <w:proofErr w:type="gramEnd"/>
      <w:r w:rsidR="00E073C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，蓮華化生，常</w:t>
      </w:r>
      <w:proofErr w:type="gramStart"/>
      <w:r w:rsidR="00E073C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居彼土</w:t>
      </w:r>
      <w:proofErr w:type="gramEnd"/>
      <w:r w:rsidR="00E073C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。候是觀自在菩薩摩訶薩，救度一切有情，皆得解脫，堅固願滿！</w:t>
      </w:r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”</w:t>
      </w:r>
    </w:p>
    <w:p w14:paraId="5A0C7A7C" w14:textId="77777777" w:rsidR="00EE2354" w:rsidRPr="00E073C6" w:rsidRDefault="00EE2354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</w:p>
    <w:p w14:paraId="4CBB964D" w14:textId="77777777" w:rsidR="00D46641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勢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契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如來</w:t>
      </w:r>
      <w:r w:rsidR="00F53EAE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繼續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對寶手菩薩開示道</w:t>
      </w:r>
      <w:proofErr w:type="gramEnd"/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：“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如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殑伽河沙數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如來</w:t>
      </w:r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應正等覺，以天妙衣及以袈裟、飲食、湯藥、坐臥具等，供養如是諸佛所獲福德，與觀自在菩薩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一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毛端福，其量無異。</w:t>
      </w:r>
    </w:p>
    <w:p w14:paraId="36DAF017" w14:textId="77777777" w:rsidR="00D46641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善男子！又如四大洲，於其一年十二月中，於晝夜分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恒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降大雨，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我能數其一一滴數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。善男子！觀自在菩薩所有福德，而我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不能說盡數量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。</w:t>
      </w:r>
    </w:p>
    <w:p w14:paraId="21303266" w14:textId="77777777" w:rsidR="00D46641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善男子！又如大海，深廣八萬四千逾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繕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那，如是四大海水，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我能數其一一滴數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。善男子，觀自在菩薩所有福德，而我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不能說盡數量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。善男子！又如四大洲所有四足有情，獅子、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象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、馬、虎、狼、熊、鹿、牛、羊，如是一切四足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之類，我悉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能數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一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一身中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所有毛數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。善男子！觀自在菩薩所有福德，而我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不能說盡數量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。</w:t>
      </w:r>
    </w:p>
    <w:p w14:paraId="0E4C9762" w14:textId="77777777" w:rsidR="00D46641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善男子！又如有人，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以天金寶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造作如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微塵數如來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形像，而於一日皆得成就種種供養，所獲福德，而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我悉能數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其數量。善男子！觀自在菩薩所有福德，而我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不能說盡數量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。</w:t>
      </w:r>
    </w:p>
    <w:p w14:paraId="72EDBB76" w14:textId="77777777" w:rsidR="00D46641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善男子！又如一切樹林，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我能數其一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一葉數；觀自在菩薩所有福德，而我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不能說盡數量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。</w:t>
      </w:r>
    </w:p>
    <w:p w14:paraId="1D99B7E2" w14:textId="2B583B75" w:rsidR="00EE2354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善男子！又如四大洲所有男子女人、童男童女，如是之人皆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成預流果、一來、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不還、阿羅漢果、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緣覺、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菩提，如是所有福德，與觀自在菩薩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一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毛端福，其量無異</w:t>
      </w:r>
      <w:proofErr w:type="gramStart"/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”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。</w:t>
      </w:r>
    </w:p>
    <w:p w14:paraId="1BDA9E85" w14:textId="77777777" w:rsidR="001355FB" w:rsidRPr="001355FB" w:rsidRDefault="001355FB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</w:p>
    <w:p w14:paraId="3DE10726" w14:textId="35426C0E" w:rsidR="00EE2354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勢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契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如來以下的殊勝開示，</w:t>
      </w:r>
      <w:r w:rsidR="001355FB" w:rsidRPr="001355FB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則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昭顯出觀自在菩薩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隨類化現，度脫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有情眾生的不可思議功徳！</w:t>
      </w:r>
    </w:p>
    <w:p w14:paraId="50381599" w14:textId="77777777" w:rsidR="001355FB" w:rsidRPr="001355FB" w:rsidRDefault="001355FB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</w:p>
    <w:p w14:paraId="7DF77A76" w14:textId="77777777" w:rsidR="000F7730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勢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契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如來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對寶手菩薩開示道</w:t>
      </w:r>
      <w:proofErr w:type="gramEnd"/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：“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有情無數，常受生死輪回，無有休息</w:t>
      </w:r>
      <w:r w:rsidR="000F7730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是觀自在為欲救度如是有情證菩提道，隨有情類現身說法：應以佛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身得度者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即現佛身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而為說法；應以菩薩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身得度者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，即現菩薩身而為說法；應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以緣覺身得度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者，即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現緣覺身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而為說法；應以聲聞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身得度者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，即現聲聞身而為說法；應以大自在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天身得度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者，即現大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自在天身而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為說法；應以那羅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延身得度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者，即現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那羅延身而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為說法；應以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梵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王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身得度者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，即現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梵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王身而為說法；應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以帝釋身得度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者，即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現帝釋身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而為說法；應以日天子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身得度者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即現日天子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身而為說法；應以月天子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身得度者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即現月天子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身而為說法；應以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火天身得度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者，即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現火天身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而為說法；應以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水天身得度者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，即現水天身而為說法；應以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風天身得度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者，即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現風天身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而為說法；應以龍身得度者，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即現龍身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而為說法；應以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頻那夜迦身得度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者，即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現頻那夜迦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身而為說法；應以藥叉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身得度者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，即現藥叉身而為說法；應以多聞天王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身得度者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，即現多聞天王身而為說法；應以人王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身得度者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，即現人王身而為說法；應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以宰官身得度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者，即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現宰官身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而為說法；應以父母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身得度者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，即現父母身而為說法。善男子，觀自在菩薩摩訶薩，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隨彼有情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應可度者，如是現身而為說法，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救諸有情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，皆令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當證如來涅槃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之地</w:t>
      </w:r>
      <w:r w:rsidR="000F7730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…</w:t>
      </w:r>
    </w:p>
    <w:p w14:paraId="26FCF0F0" w14:textId="77777777" w:rsidR="000F7730" w:rsidRDefault="000F7730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</w:p>
    <w:p w14:paraId="59C0A362" w14:textId="77777777" w:rsidR="001D574A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善男子！此南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贍部洲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為金剛窟，彼有無數百千萬俱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胝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那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庾多阿蘇囉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，止住其中。善男子！觀自在菩薩摩訶薩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現阿蘇囉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身，為是阿蘇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囉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說此</w:t>
      </w:r>
      <w:proofErr w:type="gramStart"/>
      <w:r w:rsidR="002A37B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《</w:t>
      </w:r>
      <w:proofErr w:type="gramEnd"/>
      <w:r w:rsidR="002A37B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佛說大乘荘嚴寶王經》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。阿蘇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囉眾得聞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是經，皆發慈善之心，而以手掌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捧觀自在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菩薩摩訶薩足，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聽斯正法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，皆得安樂</w:t>
      </w:r>
      <w:r w:rsidR="001D574A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</w:t>
      </w:r>
    </w:p>
    <w:p w14:paraId="12E968E6" w14:textId="091F2BEE" w:rsidR="00EE2354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若人得聞如是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經王，而能讀誦，是人若有五無間業，皆得消除；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臨命終時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，有十二如來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而來迎之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。告是人言：</w:t>
      </w:r>
      <w:proofErr w:type="gramStart"/>
      <w:r w:rsidR="00B332EB"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‘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善男子勿應恐怖，汝既聞是</w:t>
      </w:r>
      <w:proofErr w:type="gramStart"/>
      <w:r w:rsidR="002A37B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《</w:t>
      </w:r>
      <w:proofErr w:type="gramEnd"/>
      <w:r w:rsidR="002A37B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佛說大乘荘嚴寶王經》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</w:t>
      </w:r>
      <w:r w:rsidR="00B332EB"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’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示種種道往生極樂世界，有微妙蓋、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天冠、珥璫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、上妙衣服，現如是相，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命終決定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往生極樂世界。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寶手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！觀自在菩薩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摩訶薩最勝無比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現阿蘇囉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身，令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彼阿蘇囉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當得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涅槃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之地</w:t>
      </w:r>
      <w:r w:rsidR="001D574A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</w:t>
      </w:r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”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是時，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寶手菩薩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頭面著地，禮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世尊足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，禮已而退。</w:t>
      </w:r>
    </w:p>
    <w:p w14:paraId="21B5D7D0" w14:textId="77777777" w:rsidR="00E6632A" w:rsidRPr="00E6632A" w:rsidRDefault="00E6632A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</w:p>
    <w:p w14:paraId="1E69FC86" w14:textId="768C8C49" w:rsidR="00745DF0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經由以上勢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契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如來的殊勝開示，希望對大家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虔心持念</w:t>
      </w:r>
      <w:proofErr w:type="gramEnd"/>
      <w:r w:rsidR="00B332EB"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“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觀音菩薩聖號及心咒</w:t>
      </w:r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”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有進一步助益，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引生定解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，堅固信心！遇到有緣的如母有情，也不妨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善巧為其種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下</w:t>
      </w:r>
      <w:r w:rsidR="00B332EB"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“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南無觀世音菩薩</w:t>
      </w:r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”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的聖號種子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。如此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善巧自他俱利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，將來所生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的善妙結果</w:t>
      </w:r>
      <w:proofErr w:type="gramEnd"/>
      <w:r w:rsidR="00855DA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實在是難以思議的！</w:t>
      </w:r>
    </w:p>
    <w:p w14:paraId="3266855E" w14:textId="77777777" w:rsidR="00E6632A" w:rsidRPr="00E6632A" w:rsidRDefault="00E6632A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</w:p>
    <w:p w14:paraId="1CBFF0E6" w14:textId="21113BFB" w:rsidR="00745DF0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接下來</w:t>
      </w:r>
      <w:r w:rsidR="00E6632A" w:rsidRPr="002E7F2F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請</w:t>
      </w:r>
      <w:r w:rsidR="00E6632A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繼續</w:t>
      </w:r>
      <w:r w:rsidR="00E6632A" w:rsidRPr="002E7F2F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净閲</w:t>
      </w:r>
      <w:r w:rsidR="002A37B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《佛說大乘荘嚴寶王經》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中，諸佛如來讚歎觀自在菩薩</w:t>
      </w:r>
      <w:r w:rsidR="00E6632A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的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金剛身</w:t>
      </w:r>
      <w:r w:rsidR="00E6632A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具</w:t>
      </w:r>
      <w:r w:rsidR="00E6632A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有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不可思議功德！</w:t>
      </w:r>
    </w:p>
    <w:p w14:paraId="7227AFF1" w14:textId="77777777" w:rsidR="00E6632A" w:rsidRPr="00E6632A" w:rsidRDefault="00E6632A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</w:p>
    <w:p w14:paraId="4AE63898" w14:textId="74D8AF02" w:rsidR="0043301B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釋迦如來的殊勝開示</w:t>
      </w:r>
    </w:p>
    <w:p w14:paraId="09CC547C" w14:textId="77777777" w:rsidR="0054042B" w:rsidRPr="0054042B" w:rsidRDefault="00E073C6" w:rsidP="0054042B">
      <w:pPr>
        <w:pStyle w:val="NoSpacing"/>
        <w:jc w:val="both"/>
        <w:rPr>
          <w:b/>
          <w:bCs/>
          <w:color w:val="00B050"/>
          <w:sz w:val="32"/>
          <w:szCs w:val="32"/>
          <w:lang w:eastAsia="zh-TW"/>
        </w:rPr>
      </w:pP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釋迦如來對除蓋障菩薩摩訶薩開示道</w:t>
      </w:r>
      <w:r w:rsidR="0054042B"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：“善男子！由如轉輪聖王入天摩尼寶園，如是善男子！聖觀自在菩薩摩訶薩，入大阿鼻地獄之時，其身不能有所障礙，時阿鼻地獄一切苦具，無能逼切菩薩之身，其大地獄猛火悉滅，成清涼地！是時，獄中閻魔獄卒心生驚疑，怪未曾有！何故此中忽然變成如是非常之相？是時觀自在菩薩摩訶薩入其獄中，破彼鑊湯，猛火悉滅！其大火坑變成寶池，池中蓮華大如車輪。是時，</w:t>
      </w:r>
      <w:proofErr w:type="gramStart"/>
      <w:r w:rsidR="0054042B"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閻魔獄卒</w:t>
      </w:r>
      <w:proofErr w:type="gramEnd"/>
      <w:r w:rsidR="0054042B"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見是事已，將</w:t>
      </w:r>
      <w:proofErr w:type="gramStart"/>
      <w:r w:rsidR="0054042B"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諸治罰器</w:t>
      </w:r>
      <w:proofErr w:type="gramEnd"/>
      <w:r w:rsidR="0054042B"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：杖、弓、劍、錘、棒，弓箭、鐵輪、三股叉等，往詣閻魔天子。到已，白言：‘大王決定能知！我此業報之地，以何事故悉皆滅盡？’時閻魔天子言：‘云何汝所業報之地悉皆滅盡？’複白閻魔天子言：‘彼大阿鼻地獄，變成清涼！如是事時，有一色相端嚴之人，髮髻頂戴天妙寶冠莊嚴其身，入地獄中，鑊湯破壞，火坑成池，池中蓮華大如車輪！’是時閻魔天子諦心思惟：‘是何天人威力如是！為大自在天？為那羅延等？到彼地獄變現如是，不可思議！為是大力十頭羅刹威神變化耶？’爾時，閻魔天子以天眼通觀此天上。</w:t>
      </w:r>
      <w:proofErr w:type="gramStart"/>
      <w:r w:rsidR="0054042B"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觀諸天已</w:t>
      </w:r>
      <w:proofErr w:type="gramEnd"/>
      <w:r w:rsidR="0054042B"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，是時</w:t>
      </w:r>
      <w:proofErr w:type="gramStart"/>
      <w:r w:rsidR="0054042B"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複</w:t>
      </w:r>
      <w:proofErr w:type="gramEnd"/>
      <w:r w:rsidR="0054042B"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觀阿鼻地獄，</w:t>
      </w:r>
      <w:proofErr w:type="gramStart"/>
      <w:r w:rsidR="0054042B"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見觀自在</w:t>
      </w:r>
      <w:proofErr w:type="gramEnd"/>
      <w:r w:rsidR="0054042B"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菩薩摩訶薩！如是見已，速疾往詣觀自在菩薩摩訶薩所。到已，頭面禮足，發誠實言，以偈贊曰：</w:t>
      </w:r>
    </w:p>
    <w:p w14:paraId="7ED1C480" w14:textId="77777777" w:rsidR="0054042B" w:rsidRPr="0054042B" w:rsidRDefault="0054042B" w:rsidP="0054042B">
      <w:pPr>
        <w:pStyle w:val="NoSpacing"/>
        <w:jc w:val="both"/>
        <w:rPr>
          <w:b/>
          <w:bCs/>
          <w:color w:val="00B050"/>
          <w:sz w:val="32"/>
          <w:szCs w:val="32"/>
          <w:lang w:eastAsia="zh-TW"/>
        </w:rPr>
      </w:pP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        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‘歸命蓮華王</w:t>
      </w:r>
      <w:r w:rsidRPr="0054042B">
        <w:rPr>
          <w:b/>
          <w:bCs/>
          <w:color w:val="00B050"/>
          <w:sz w:val="32"/>
          <w:szCs w:val="32"/>
          <w:lang w:eastAsia="zh-TW"/>
        </w:rPr>
        <w:t xml:space="preserve">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大悲觀自在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大自在吉祥</w:t>
      </w:r>
      <w:r w:rsidRPr="0054042B">
        <w:rPr>
          <w:b/>
          <w:bCs/>
          <w:color w:val="00B050"/>
          <w:sz w:val="32"/>
          <w:szCs w:val="32"/>
          <w:lang w:eastAsia="zh-TW"/>
        </w:rPr>
        <w:t xml:space="preserve">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能施有情願</w:t>
      </w:r>
    </w:p>
    <w:p w14:paraId="506C7030" w14:textId="618ABE4B" w:rsidR="0054042B" w:rsidRPr="0054042B" w:rsidRDefault="0054042B" w:rsidP="0054042B">
      <w:pPr>
        <w:pStyle w:val="NoSpacing"/>
        <w:jc w:val="both"/>
        <w:rPr>
          <w:b/>
          <w:bCs/>
          <w:color w:val="00B050"/>
          <w:sz w:val="32"/>
          <w:szCs w:val="32"/>
          <w:lang w:eastAsia="zh-TW"/>
        </w:rPr>
      </w:pP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        </w:t>
      </w:r>
      <w:r w:rsidRPr="0054042B">
        <w:rPr>
          <w:b/>
          <w:bCs/>
          <w:color w:val="00B050"/>
          <w:sz w:val="32"/>
          <w:szCs w:val="32"/>
          <w:lang w:eastAsia="zh-TW"/>
        </w:rPr>
        <w:t xml:space="preserve">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</w:t>
      </w:r>
      <w:r w:rsidRPr="0054042B">
        <w:rPr>
          <w:b/>
          <w:bCs/>
          <w:color w:val="00B050"/>
          <w:sz w:val="32"/>
          <w:szCs w:val="32"/>
          <w:lang w:eastAsia="zh-TW"/>
        </w:rPr>
        <w:t xml:space="preserve">  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具大威神力</w:t>
      </w:r>
      <w:r w:rsidRPr="0054042B">
        <w:rPr>
          <w:b/>
          <w:bCs/>
          <w:color w:val="00B050"/>
          <w:sz w:val="32"/>
          <w:szCs w:val="32"/>
          <w:lang w:eastAsia="zh-TW"/>
        </w:rPr>
        <w:t xml:space="preserve">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降伏</w:t>
      </w:r>
      <w:proofErr w:type="gramStart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極暴惡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暗趣為</w:t>
      </w:r>
      <w:proofErr w:type="gramEnd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明燈</w:t>
      </w:r>
      <w:r w:rsidRPr="0054042B">
        <w:rPr>
          <w:b/>
          <w:bCs/>
          <w:color w:val="00B050"/>
          <w:sz w:val="32"/>
          <w:szCs w:val="32"/>
          <w:lang w:eastAsia="zh-TW"/>
        </w:rPr>
        <w:t xml:space="preserve">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</w:t>
      </w:r>
      <w:proofErr w:type="gramStart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睹者皆</w:t>
      </w:r>
      <w:proofErr w:type="gramEnd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無畏</w:t>
      </w:r>
    </w:p>
    <w:p w14:paraId="6B18CDDB" w14:textId="77777777" w:rsidR="0054042B" w:rsidRPr="0054042B" w:rsidRDefault="0054042B" w:rsidP="0054042B">
      <w:pPr>
        <w:pStyle w:val="NoSpacing"/>
        <w:jc w:val="both"/>
        <w:rPr>
          <w:b/>
          <w:bCs/>
          <w:color w:val="00B050"/>
          <w:sz w:val="32"/>
          <w:szCs w:val="32"/>
          <w:lang w:eastAsia="zh-TW"/>
        </w:rPr>
      </w:pP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        </w:t>
      </w:r>
      <w:r w:rsidRPr="0054042B">
        <w:rPr>
          <w:b/>
          <w:bCs/>
          <w:color w:val="00B050"/>
          <w:sz w:val="32"/>
          <w:szCs w:val="32"/>
          <w:lang w:eastAsia="zh-TW"/>
        </w:rPr>
        <w:t xml:space="preserve">   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</w:t>
      </w:r>
      <w:proofErr w:type="gramStart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示現百千</w:t>
      </w:r>
      <w:proofErr w:type="gramEnd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臂</w:t>
      </w:r>
      <w:r w:rsidRPr="0054042B">
        <w:rPr>
          <w:b/>
          <w:bCs/>
          <w:color w:val="00B050"/>
          <w:sz w:val="32"/>
          <w:szCs w:val="32"/>
          <w:lang w:eastAsia="zh-TW"/>
        </w:rPr>
        <w:t xml:space="preserve">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其眼亦</w:t>
      </w:r>
      <w:proofErr w:type="gramStart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複</w:t>
      </w:r>
      <w:proofErr w:type="gramEnd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然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具足十一面</w:t>
      </w:r>
      <w:r w:rsidRPr="0054042B">
        <w:rPr>
          <w:b/>
          <w:bCs/>
          <w:color w:val="00B050"/>
          <w:sz w:val="32"/>
          <w:szCs w:val="32"/>
          <w:lang w:eastAsia="zh-TW"/>
        </w:rPr>
        <w:t xml:space="preserve">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</w:t>
      </w:r>
      <w:proofErr w:type="gramStart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智如</w:t>
      </w:r>
      <w:proofErr w:type="gramEnd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四大海</w:t>
      </w:r>
    </w:p>
    <w:p w14:paraId="319E4465" w14:textId="77777777" w:rsidR="0054042B" w:rsidRPr="0054042B" w:rsidRDefault="0054042B" w:rsidP="0054042B">
      <w:pPr>
        <w:pStyle w:val="NoSpacing"/>
        <w:jc w:val="both"/>
        <w:rPr>
          <w:b/>
          <w:bCs/>
          <w:color w:val="00B050"/>
          <w:sz w:val="32"/>
          <w:szCs w:val="32"/>
          <w:lang w:eastAsia="zh-TW"/>
        </w:rPr>
      </w:pP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         </w:t>
      </w:r>
      <w:r w:rsidRPr="0054042B">
        <w:rPr>
          <w:b/>
          <w:bCs/>
          <w:color w:val="00B050"/>
          <w:sz w:val="32"/>
          <w:szCs w:val="32"/>
          <w:lang w:eastAsia="zh-TW"/>
        </w:rPr>
        <w:t xml:space="preserve">   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愛樂微妙法</w:t>
      </w:r>
      <w:r w:rsidRPr="0054042B">
        <w:rPr>
          <w:b/>
          <w:bCs/>
          <w:color w:val="00B050"/>
          <w:sz w:val="32"/>
          <w:szCs w:val="32"/>
          <w:lang w:eastAsia="zh-TW"/>
        </w:rPr>
        <w:t xml:space="preserve">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</w:t>
      </w:r>
      <w:proofErr w:type="gramStart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為救諸有情</w:t>
      </w:r>
      <w:proofErr w:type="gramEnd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 </w:t>
      </w:r>
      <w:proofErr w:type="gramStart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龜魚水族</w:t>
      </w:r>
      <w:proofErr w:type="gramEnd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等</w:t>
      </w:r>
      <w:r w:rsidRPr="0054042B">
        <w:rPr>
          <w:b/>
          <w:bCs/>
          <w:color w:val="00B050"/>
          <w:sz w:val="32"/>
          <w:szCs w:val="32"/>
          <w:lang w:eastAsia="zh-TW"/>
        </w:rPr>
        <w:t xml:space="preserve">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最</w:t>
      </w:r>
      <w:proofErr w:type="gramStart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上智如山</w:t>
      </w:r>
      <w:proofErr w:type="gramEnd"/>
    </w:p>
    <w:p w14:paraId="1FB297A8" w14:textId="77777777" w:rsidR="0054042B" w:rsidRPr="0054042B" w:rsidRDefault="0054042B" w:rsidP="0054042B">
      <w:pPr>
        <w:pStyle w:val="NoSpacing"/>
        <w:jc w:val="both"/>
        <w:rPr>
          <w:b/>
          <w:bCs/>
          <w:color w:val="00B050"/>
          <w:sz w:val="32"/>
          <w:szCs w:val="32"/>
          <w:lang w:eastAsia="zh-TW"/>
        </w:rPr>
      </w:pP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         </w:t>
      </w:r>
      <w:r w:rsidRPr="0054042B">
        <w:rPr>
          <w:b/>
          <w:bCs/>
          <w:color w:val="00B050"/>
          <w:sz w:val="32"/>
          <w:szCs w:val="32"/>
          <w:lang w:eastAsia="zh-TW"/>
        </w:rPr>
        <w:t xml:space="preserve">   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施</w:t>
      </w:r>
      <w:proofErr w:type="gramStart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寶濟群</w:t>
      </w:r>
      <w:proofErr w:type="gramEnd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生</w:t>
      </w:r>
      <w:r w:rsidRPr="0054042B">
        <w:rPr>
          <w:b/>
          <w:bCs/>
          <w:color w:val="00B050"/>
          <w:sz w:val="32"/>
          <w:szCs w:val="32"/>
          <w:lang w:eastAsia="zh-TW"/>
        </w:rPr>
        <w:t xml:space="preserve">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最上大吉祥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 </w:t>
      </w:r>
      <w:proofErr w:type="gramStart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具福智</w:t>
      </w:r>
      <w:proofErr w:type="gramEnd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莊嚴</w:t>
      </w:r>
      <w:r w:rsidRPr="0054042B">
        <w:rPr>
          <w:b/>
          <w:bCs/>
          <w:color w:val="00B050"/>
          <w:sz w:val="32"/>
          <w:szCs w:val="32"/>
          <w:lang w:eastAsia="zh-TW"/>
        </w:rPr>
        <w:t xml:space="preserve">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入</w:t>
      </w:r>
      <w:proofErr w:type="gramStart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于阿鼻獄</w:t>
      </w:r>
      <w:proofErr w:type="gramEnd"/>
    </w:p>
    <w:p w14:paraId="2170CE04" w14:textId="77777777" w:rsidR="0054042B" w:rsidRPr="0054042B" w:rsidRDefault="0054042B" w:rsidP="0054042B">
      <w:pPr>
        <w:pStyle w:val="NoSpacing"/>
        <w:jc w:val="both"/>
        <w:rPr>
          <w:b/>
          <w:bCs/>
          <w:color w:val="00B050"/>
          <w:sz w:val="32"/>
          <w:szCs w:val="32"/>
          <w:lang w:eastAsia="zh-TW"/>
        </w:rPr>
      </w:pP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         </w:t>
      </w:r>
      <w:r w:rsidRPr="0054042B">
        <w:rPr>
          <w:b/>
          <w:bCs/>
          <w:color w:val="00B050"/>
          <w:sz w:val="32"/>
          <w:szCs w:val="32"/>
          <w:lang w:eastAsia="zh-TW"/>
        </w:rPr>
        <w:t xml:space="preserve">   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變成清涼地</w:t>
      </w:r>
      <w:r w:rsidRPr="0054042B">
        <w:rPr>
          <w:b/>
          <w:bCs/>
          <w:color w:val="00B050"/>
          <w:sz w:val="32"/>
          <w:szCs w:val="32"/>
          <w:lang w:eastAsia="zh-TW"/>
        </w:rPr>
        <w:t xml:space="preserve">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</w:t>
      </w:r>
      <w:proofErr w:type="gramStart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諸天皆</w:t>
      </w:r>
      <w:proofErr w:type="gramEnd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供養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 </w:t>
      </w:r>
      <w:proofErr w:type="gramStart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頂禮施無畏</w:t>
      </w:r>
      <w:proofErr w:type="gramEnd"/>
      <w:r w:rsidRPr="0054042B">
        <w:rPr>
          <w:b/>
          <w:bCs/>
          <w:color w:val="00B050"/>
          <w:sz w:val="32"/>
          <w:szCs w:val="32"/>
          <w:lang w:eastAsia="zh-TW"/>
        </w:rPr>
        <w:t xml:space="preserve">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說六波羅蜜</w:t>
      </w:r>
    </w:p>
    <w:p w14:paraId="7F9C3BF4" w14:textId="77777777" w:rsidR="0054042B" w:rsidRPr="0054042B" w:rsidRDefault="0054042B" w:rsidP="0054042B">
      <w:pPr>
        <w:pStyle w:val="NoSpacing"/>
        <w:jc w:val="both"/>
        <w:rPr>
          <w:b/>
          <w:bCs/>
          <w:color w:val="00B050"/>
          <w:sz w:val="32"/>
          <w:szCs w:val="32"/>
          <w:lang w:eastAsia="zh-TW"/>
        </w:rPr>
      </w:pP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        </w:t>
      </w:r>
      <w:r w:rsidRPr="0054042B">
        <w:rPr>
          <w:b/>
          <w:bCs/>
          <w:color w:val="00B050"/>
          <w:sz w:val="32"/>
          <w:szCs w:val="32"/>
          <w:lang w:eastAsia="zh-TW"/>
        </w:rPr>
        <w:t xml:space="preserve">     </w:t>
      </w:r>
      <w:proofErr w:type="gramStart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恒燃法燈炬</w:t>
      </w:r>
      <w:proofErr w:type="gramEnd"/>
      <w:r w:rsidRPr="0054042B">
        <w:rPr>
          <w:b/>
          <w:bCs/>
          <w:color w:val="00B050"/>
          <w:sz w:val="32"/>
          <w:szCs w:val="32"/>
          <w:lang w:eastAsia="zh-TW"/>
        </w:rPr>
        <w:t xml:space="preserve">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</w:t>
      </w:r>
      <w:proofErr w:type="gramStart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法眼逾日明</w:t>
      </w:r>
      <w:proofErr w:type="gramEnd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 </w:t>
      </w:r>
      <w:proofErr w:type="gramStart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端嚴妙</w:t>
      </w:r>
      <w:proofErr w:type="gramEnd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色相</w:t>
      </w:r>
      <w:r w:rsidRPr="0054042B">
        <w:rPr>
          <w:b/>
          <w:bCs/>
          <w:color w:val="00B050"/>
          <w:sz w:val="32"/>
          <w:szCs w:val="32"/>
          <w:lang w:eastAsia="zh-TW"/>
        </w:rPr>
        <w:t xml:space="preserve">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身相如金山</w:t>
      </w:r>
    </w:p>
    <w:p w14:paraId="27B4EAF1" w14:textId="77777777" w:rsidR="0054042B" w:rsidRPr="0054042B" w:rsidRDefault="0054042B" w:rsidP="0054042B">
      <w:pPr>
        <w:pStyle w:val="NoSpacing"/>
        <w:jc w:val="both"/>
        <w:rPr>
          <w:b/>
          <w:bCs/>
          <w:color w:val="00B050"/>
          <w:sz w:val="32"/>
          <w:szCs w:val="32"/>
          <w:lang w:eastAsia="zh-TW"/>
        </w:rPr>
      </w:pP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         </w:t>
      </w:r>
      <w:r w:rsidRPr="0054042B">
        <w:rPr>
          <w:b/>
          <w:bCs/>
          <w:color w:val="00B050"/>
          <w:sz w:val="32"/>
          <w:szCs w:val="32"/>
          <w:lang w:eastAsia="zh-TW"/>
        </w:rPr>
        <w:t xml:space="preserve">   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妙</w:t>
      </w:r>
      <w:proofErr w:type="gramStart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腹深法</w:t>
      </w:r>
      <w:proofErr w:type="gramEnd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海</w:t>
      </w:r>
      <w:r w:rsidRPr="0054042B">
        <w:rPr>
          <w:b/>
          <w:bCs/>
          <w:color w:val="00B050"/>
          <w:sz w:val="32"/>
          <w:szCs w:val="32"/>
          <w:lang w:eastAsia="zh-TW"/>
        </w:rPr>
        <w:t xml:space="preserve">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真如意相應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 </w:t>
      </w:r>
      <w:proofErr w:type="gramStart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妙德口</w:t>
      </w:r>
      <w:proofErr w:type="gramEnd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中現</w:t>
      </w:r>
      <w:r w:rsidRPr="0054042B">
        <w:rPr>
          <w:b/>
          <w:bCs/>
          <w:color w:val="00B050"/>
          <w:sz w:val="32"/>
          <w:szCs w:val="32"/>
          <w:lang w:eastAsia="zh-TW"/>
        </w:rPr>
        <w:t xml:space="preserve">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</w:t>
      </w:r>
      <w:proofErr w:type="gramStart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積集</w:t>
      </w:r>
      <w:proofErr w:type="gramEnd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三摩地</w:t>
      </w:r>
    </w:p>
    <w:p w14:paraId="62A5D739" w14:textId="77777777" w:rsidR="0054042B" w:rsidRPr="0054042B" w:rsidRDefault="0054042B" w:rsidP="0054042B">
      <w:pPr>
        <w:pStyle w:val="NoSpacing"/>
        <w:jc w:val="both"/>
        <w:rPr>
          <w:b/>
          <w:bCs/>
          <w:color w:val="00B050"/>
          <w:sz w:val="32"/>
          <w:szCs w:val="32"/>
          <w:lang w:eastAsia="zh-TW"/>
        </w:rPr>
      </w:pP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         </w:t>
      </w:r>
      <w:r w:rsidRPr="0054042B">
        <w:rPr>
          <w:b/>
          <w:bCs/>
          <w:color w:val="00B050"/>
          <w:sz w:val="32"/>
          <w:szCs w:val="32"/>
          <w:lang w:eastAsia="zh-TW"/>
        </w:rPr>
        <w:t xml:space="preserve">   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無數百千萬</w:t>
      </w:r>
      <w:r w:rsidRPr="0054042B">
        <w:rPr>
          <w:b/>
          <w:bCs/>
          <w:color w:val="00B050"/>
          <w:sz w:val="32"/>
          <w:szCs w:val="32"/>
          <w:lang w:eastAsia="zh-TW"/>
        </w:rPr>
        <w:t xml:space="preserve">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有無量快樂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 </w:t>
      </w:r>
      <w:proofErr w:type="gramStart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端嚴最上仙</w:t>
      </w:r>
      <w:proofErr w:type="gramEnd"/>
      <w:r w:rsidRPr="0054042B">
        <w:rPr>
          <w:b/>
          <w:bCs/>
          <w:color w:val="00B050"/>
          <w:sz w:val="32"/>
          <w:szCs w:val="32"/>
          <w:lang w:eastAsia="zh-TW"/>
        </w:rPr>
        <w:t xml:space="preserve">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</w:t>
      </w:r>
      <w:proofErr w:type="gramStart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恐怖惡道中</w:t>
      </w:r>
      <w:proofErr w:type="gramEnd"/>
    </w:p>
    <w:p w14:paraId="0F3E7DFA" w14:textId="77777777" w:rsidR="0054042B" w:rsidRPr="0054042B" w:rsidRDefault="0054042B" w:rsidP="0054042B">
      <w:pPr>
        <w:pStyle w:val="NoSpacing"/>
        <w:jc w:val="both"/>
        <w:rPr>
          <w:b/>
          <w:bCs/>
          <w:color w:val="00B050"/>
          <w:sz w:val="32"/>
          <w:szCs w:val="32"/>
          <w:lang w:eastAsia="zh-TW"/>
        </w:rPr>
      </w:pP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         </w:t>
      </w:r>
      <w:r w:rsidRPr="0054042B">
        <w:rPr>
          <w:b/>
          <w:bCs/>
          <w:color w:val="00B050"/>
          <w:sz w:val="32"/>
          <w:szCs w:val="32"/>
          <w:lang w:eastAsia="zh-TW"/>
        </w:rPr>
        <w:t xml:space="preserve">   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枷鎖得解脫</w:t>
      </w:r>
      <w:r w:rsidRPr="0054042B">
        <w:rPr>
          <w:b/>
          <w:bCs/>
          <w:color w:val="00B050"/>
          <w:sz w:val="32"/>
          <w:szCs w:val="32"/>
          <w:lang w:eastAsia="zh-TW"/>
        </w:rPr>
        <w:t xml:space="preserve">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施一切無畏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眷屬眾圍繞</w:t>
      </w:r>
      <w:r w:rsidRPr="0054042B">
        <w:rPr>
          <w:b/>
          <w:bCs/>
          <w:color w:val="00B050"/>
          <w:sz w:val="32"/>
          <w:szCs w:val="32"/>
          <w:lang w:eastAsia="zh-TW"/>
        </w:rPr>
        <w:t xml:space="preserve">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</w:t>
      </w:r>
      <w:proofErr w:type="gramStart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所願皆如意</w:t>
      </w:r>
      <w:proofErr w:type="gramEnd"/>
    </w:p>
    <w:p w14:paraId="6B73923F" w14:textId="77777777" w:rsidR="0054042B" w:rsidRPr="0054042B" w:rsidRDefault="0054042B" w:rsidP="0054042B">
      <w:pPr>
        <w:pStyle w:val="NoSpacing"/>
        <w:jc w:val="both"/>
        <w:rPr>
          <w:b/>
          <w:bCs/>
          <w:color w:val="00B050"/>
          <w:sz w:val="32"/>
          <w:szCs w:val="32"/>
          <w:lang w:eastAsia="zh-TW"/>
        </w:rPr>
      </w:pP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         </w:t>
      </w:r>
      <w:r w:rsidRPr="0054042B">
        <w:rPr>
          <w:b/>
          <w:bCs/>
          <w:color w:val="00B050"/>
          <w:sz w:val="32"/>
          <w:szCs w:val="32"/>
          <w:lang w:eastAsia="zh-TW"/>
        </w:rPr>
        <w:t xml:space="preserve">   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如</w:t>
      </w:r>
      <w:proofErr w:type="gramStart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獲摩尼寶</w:t>
      </w:r>
      <w:proofErr w:type="gramEnd"/>
      <w:r w:rsidRPr="0054042B">
        <w:rPr>
          <w:b/>
          <w:bCs/>
          <w:color w:val="00B050"/>
          <w:sz w:val="32"/>
          <w:szCs w:val="32"/>
          <w:lang w:eastAsia="zh-TW"/>
        </w:rPr>
        <w:t xml:space="preserve">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破壞餓鬼城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開為寂靜道</w:t>
      </w:r>
      <w:r w:rsidRPr="0054042B">
        <w:rPr>
          <w:b/>
          <w:bCs/>
          <w:color w:val="00B050"/>
          <w:sz w:val="32"/>
          <w:szCs w:val="32"/>
          <w:lang w:eastAsia="zh-TW"/>
        </w:rPr>
        <w:t xml:space="preserve">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救度世間病</w:t>
      </w:r>
    </w:p>
    <w:p w14:paraId="4BBE5E17" w14:textId="77777777" w:rsidR="0054042B" w:rsidRPr="0054042B" w:rsidRDefault="0054042B" w:rsidP="0054042B">
      <w:pPr>
        <w:pStyle w:val="NoSpacing"/>
        <w:jc w:val="both"/>
        <w:rPr>
          <w:b/>
          <w:bCs/>
          <w:color w:val="00B050"/>
          <w:sz w:val="32"/>
          <w:szCs w:val="32"/>
          <w:lang w:eastAsia="zh-TW"/>
        </w:rPr>
      </w:pP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         </w:t>
      </w:r>
      <w:r w:rsidRPr="0054042B">
        <w:rPr>
          <w:b/>
          <w:bCs/>
          <w:color w:val="00B050"/>
          <w:sz w:val="32"/>
          <w:szCs w:val="32"/>
          <w:lang w:eastAsia="zh-TW"/>
        </w:rPr>
        <w:t xml:space="preserve">    </w:t>
      </w:r>
      <w:proofErr w:type="gramStart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如蓋覆於幢</w:t>
      </w:r>
      <w:proofErr w:type="gramEnd"/>
      <w:r w:rsidRPr="0054042B">
        <w:rPr>
          <w:b/>
          <w:bCs/>
          <w:color w:val="00B050"/>
          <w:sz w:val="32"/>
          <w:szCs w:val="32"/>
          <w:lang w:eastAsia="zh-TW"/>
        </w:rPr>
        <w:t xml:space="preserve">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難</w:t>
      </w:r>
      <w:proofErr w:type="gramStart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陀</w:t>
      </w:r>
      <w:proofErr w:type="gramEnd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跋難</w:t>
      </w:r>
      <w:proofErr w:type="gramStart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陀</w:t>
      </w:r>
      <w:proofErr w:type="gramEnd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二龍為絡</w:t>
      </w:r>
      <w:proofErr w:type="gramStart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腋</w:t>
      </w:r>
      <w:proofErr w:type="gramEnd"/>
      <w:r w:rsidRPr="0054042B">
        <w:rPr>
          <w:b/>
          <w:bCs/>
          <w:color w:val="00B050"/>
          <w:sz w:val="32"/>
          <w:szCs w:val="32"/>
          <w:lang w:eastAsia="zh-TW"/>
        </w:rPr>
        <w:t xml:space="preserve">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</w:t>
      </w:r>
      <w:proofErr w:type="gramStart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手執不空</w:t>
      </w:r>
      <w:proofErr w:type="gramEnd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索</w:t>
      </w:r>
    </w:p>
    <w:p w14:paraId="612C8513" w14:textId="7AAD5382" w:rsidR="0054042B" w:rsidRPr="0054042B" w:rsidRDefault="0054042B" w:rsidP="0054042B">
      <w:pPr>
        <w:pStyle w:val="NoSpacing"/>
        <w:jc w:val="both"/>
        <w:rPr>
          <w:b/>
          <w:bCs/>
          <w:color w:val="00B050"/>
          <w:sz w:val="32"/>
          <w:szCs w:val="32"/>
          <w:lang w:eastAsia="zh-TW"/>
        </w:rPr>
      </w:pP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         </w:t>
      </w:r>
      <w:r w:rsidRPr="0054042B">
        <w:rPr>
          <w:b/>
          <w:bCs/>
          <w:color w:val="00B050"/>
          <w:sz w:val="32"/>
          <w:szCs w:val="32"/>
          <w:lang w:eastAsia="zh-TW"/>
        </w:rPr>
        <w:t xml:space="preserve">   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現無數威德</w:t>
      </w:r>
      <w:r w:rsidRPr="0054042B">
        <w:rPr>
          <w:b/>
          <w:bCs/>
          <w:color w:val="00B050"/>
          <w:sz w:val="32"/>
          <w:szCs w:val="32"/>
          <w:lang w:eastAsia="zh-TW"/>
        </w:rPr>
        <w:t xml:space="preserve">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能破三界</w:t>
      </w:r>
      <w:proofErr w:type="gramStart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怖</w:t>
      </w:r>
      <w:proofErr w:type="gramEnd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金剛手藥叉</w:t>
      </w:r>
      <w:r w:rsidRPr="0054042B">
        <w:rPr>
          <w:b/>
          <w:bCs/>
          <w:color w:val="00B050"/>
          <w:sz w:val="32"/>
          <w:szCs w:val="32"/>
          <w:lang w:eastAsia="zh-TW"/>
        </w:rPr>
        <w:t xml:space="preserve">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羅刹及步多</w:t>
      </w:r>
    </w:p>
    <w:p w14:paraId="03FA1940" w14:textId="6669A19A" w:rsidR="0054042B" w:rsidRPr="0054042B" w:rsidRDefault="0054042B" w:rsidP="0054042B">
      <w:pPr>
        <w:pStyle w:val="NoSpacing"/>
        <w:jc w:val="both"/>
        <w:rPr>
          <w:b/>
          <w:bCs/>
          <w:color w:val="00B050"/>
          <w:sz w:val="32"/>
          <w:szCs w:val="32"/>
          <w:lang w:eastAsia="zh-TW"/>
        </w:rPr>
      </w:pP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         </w:t>
      </w:r>
      <w:r w:rsidRPr="0054042B">
        <w:rPr>
          <w:b/>
          <w:bCs/>
          <w:color w:val="00B050"/>
          <w:sz w:val="32"/>
          <w:szCs w:val="32"/>
          <w:lang w:eastAsia="zh-TW"/>
        </w:rPr>
        <w:t xml:space="preserve">   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尾多</w:t>
      </w:r>
      <w:proofErr w:type="gramStart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拏枳</w:t>
      </w:r>
      <w:proofErr w:type="gramEnd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你</w:t>
      </w:r>
      <w:r w:rsidRPr="0054042B">
        <w:rPr>
          <w:b/>
          <w:bCs/>
          <w:color w:val="00B050"/>
          <w:sz w:val="32"/>
          <w:szCs w:val="32"/>
          <w:lang w:eastAsia="zh-TW"/>
        </w:rPr>
        <w:t xml:space="preserve">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及與</w:t>
      </w:r>
      <w:proofErr w:type="gramStart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栱</w:t>
      </w:r>
      <w:proofErr w:type="gramEnd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畔</w:t>
      </w:r>
      <w:proofErr w:type="gramStart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拏</w:t>
      </w:r>
      <w:proofErr w:type="gramEnd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阿缽</w:t>
      </w:r>
      <w:proofErr w:type="gramStart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娑</w:t>
      </w:r>
      <w:proofErr w:type="gramEnd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麼</w:t>
      </w:r>
      <w:proofErr w:type="gramStart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囉</w:t>
      </w:r>
      <w:proofErr w:type="gramEnd"/>
      <w:r w:rsidRPr="0054042B">
        <w:rPr>
          <w:b/>
          <w:bCs/>
          <w:color w:val="00B050"/>
          <w:sz w:val="32"/>
          <w:szCs w:val="32"/>
          <w:lang w:eastAsia="zh-TW"/>
        </w:rPr>
        <w:t xml:space="preserve">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</w:t>
      </w:r>
      <w:proofErr w:type="gramStart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悉皆懷恐怖</w:t>
      </w:r>
      <w:proofErr w:type="gramEnd"/>
    </w:p>
    <w:p w14:paraId="2CA75C95" w14:textId="7D69890D" w:rsidR="0054042B" w:rsidRPr="0054042B" w:rsidRDefault="0054042B" w:rsidP="0054042B">
      <w:pPr>
        <w:pStyle w:val="NoSpacing"/>
        <w:jc w:val="both"/>
        <w:rPr>
          <w:b/>
          <w:bCs/>
          <w:color w:val="00B050"/>
          <w:sz w:val="32"/>
          <w:szCs w:val="32"/>
          <w:lang w:eastAsia="zh-TW"/>
        </w:rPr>
      </w:pP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        </w:t>
      </w:r>
      <w:r w:rsidRPr="0054042B">
        <w:rPr>
          <w:b/>
          <w:bCs/>
          <w:color w:val="00B050"/>
          <w:sz w:val="32"/>
          <w:szCs w:val="32"/>
          <w:lang w:eastAsia="zh-TW"/>
        </w:rPr>
        <w:t xml:space="preserve">     </w:t>
      </w:r>
      <w:proofErr w:type="gramStart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優缽羅華眼</w:t>
      </w:r>
      <w:proofErr w:type="gramEnd"/>
      <w:r w:rsidRPr="0054042B">
        <w:rPr>
          <w:b/>
          <w:bCs/>
          <w:color w:val="00B050"/>
          <w:sz w:val="32"/>
          <w:szCs w:val="32"/>
          <w:lang w:eastAsia="zh-TW"/>
        </w:rPr>
        <w:t xml:space="preserve">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明主施無畏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一切煩惱等</w:t>
      </w:r>
      <w:r w:rsidRPr="0054042B">
        <w:rPr>
          <w:b/>
          <w:bCs/>
          <w:color w:val="00B050"/>
          <w:sz w:val="32"/>
          <w:szCs w:val="32"/>
          <w:lang w:eastAsia="zh-TW"/>
        </w:rPr>
        <w:t xml:space="preserve">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種種皆解脫</w:t>
      </w:r>
    </w:p>
    <w:p w14:paraId="2B9779AD" w14:textId="54BBBE71" w:rsidR="0054042B" w:rsidRPr="0054042B" w:rsidRDefault="0054042B" w:rsidP="0054042B">
      <w:pPr>
        <w:pStyle w:val="NoSpacing"/>
        <w:jc w:val="both"/>
        <w:rPr>
          <w:b/>
          <w:bCs/>
          <w:color w:val="00B050"/>
          <w:sz w:val="32"/>
          <w:szCs w:val="32"/>
          <w:lang w:eastAsia="zh-TW"/>
        </w:rPr>
      </w:pP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         </w:t>
      </w:r>
      <w:r w:rsidRPr="0054042B">
        <w:rPr>
          <w:b/>
          <w:bCs/>
          <w:color w:val="00B050"/>
          <w:sz w:val="32"/>
          <w:szCs w:val="32"/>
          <w:lang w:eastAsia="zh-TW"/>
        </w:rPr>
        <w:t xml:space="preserve">   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入於</w:t>
      </w:r>
      <w:proofErr w:type="gramStart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微塵數</w:t>
      </w:r>
      <w:proofErr w:type="gramEnd"/>
      <w:r w:rsidRPr="0054042B">
        <w:rPr>
          <w:b/>
          <w:bCs/>
          <w:color w:val="00B050"/>
          <w:sz w:val="32"/>
          <w:szCs w:val="32"/>
          <w:lang w:eastAsia="zh-TW"/>
        </w:rPr>
        <w:t xml:space="preserve">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</w:t>
      </w:r>
      <w:proofErr w:type="gramStart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百千三摩地</w:t>
      </w:r>
      <w:proofErr w:type="gramEnd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 </w:t>
      </w:r>
      <w:proofErr w:type="gramStart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開示諸境界</w:t>
      </w:r>
      <w:proofErr w:type="gramEnd"/>
      <w:r w:rsidRPr="0054042B">
        <w:rPr>
          <w:b/>
          <w:bCs/>
          <w:color w:val="00B050"/>
          <w:sz w:val="32"/>
          <w:szCs w:val="32"/>
          <w:lang w:eastAsia="zh-TW"/>
        </w:rPr>
        <w:t xml:space="preserve">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</w:t>
      </w:r>
      <w:proofErr w:type="gramStart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一切惡道中</w:t>
      </w:r>
      <w:proofErr w:type="gramEnd"/>
    </w:p>
    <w:p w14:paraId="6D23A881" w14:textId="4185E5AB" w:rsidR="0054042B" w:rsidRPr="0054042B" w:rsidRDefault="0054042B" w:rsidP="0054042B">
      <w:pPr>
        <w:pStyle w:val="NoSpacing"/>
        <w:jc w:val="both"/>
        <w:rPr>
          <w:b/>
          <w:bCs/>
          <w:color w:val="00B050"/>
          <w:sz w:val="32"/>
          <w:szCs w:val="32"/>
          <w:lang w:eastAsia="zh-TW"/>
        </w:rPr>
      </w:pP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         </w:t>
      </w:r>
      <w:r w:rsidRPr="0054042B">
        <w:rPr>
          <w:b/>
          <w:bCs/>
          <w:color w:val="00B050"/>
          <w:sz w:val="32"/>
          <w:szCs w:val="32"/>
          <w:lang w:eastAsia="zh-TW"/>
        </w:rPr>
        <w:t xml:space="preserve">    </w:t>
      </w:r>
      <w:proofErr w:type="gramStart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皆令得解脫</w:t>
      </w:r>
      <w:proofErr w:type="gramEnd"/>
      <w:r w:rsidRPr="0054042B">
        <w:rPr>
          <w:b/>
          <w:bCs/>
          <w:color w:val="00B050"/>
          <w:sz w:val="32"/>
          <w:szCs w:val="32"/>
          <w:lang w:eastAsia="zh-TW"/>
        </w:rPr>
        <w:t xml:space="preserve">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成就菩提道！’</w:t>
      </w:r>
    </w:p>
    <w:p w14:paraId="0C0441B8" w14:textId="0F088ACA" w:rsidR="0054042B" w:rsidRDefault="0054042B" w:rsidP="0054042B">
      <w:pPr>
        <w:pStyle w:val="NoSpacing"/>
        <w:jc w:val="both"/>
        <w:rPr>
          <w:b/>
          <w:bCs/>
          <w:color w:val="00B050"/>
          <w:sz w:val="32"/>
          <w:szCs w:val="32"/>
          <w:lang w:eastAsia="zh-TW"/>
        </w:rPr>
      </w:pP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是</w:t>
      </w:r>
      <w:proofErr w:type="gramStart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時閻魔</w:t>
      </w:r>
      <w:proofErr w:type="gramEnd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天子，種種</w:t>
      </w:r>
      <w:proofErr w:type="gramStart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讚歎</w:t>
      </w:r>
      <w:proofErr w:type="gramEnd"/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、供養觀自在菩薩摩訶薩已，旋繞三匝</w:t>
      </w:r>
      <w:r w:rsidR="008E38B4">
        <w:rPr>
          <w:rFonts w:hint="eastAsia"/>
          <w:b/>
          <w:bCs/>
          <w:color w:val="00B050"/>
          <w:sz w:val="32"/>
          <w:szCs w:val="32"/>
          <w:lang w:eastAsia="zh-TW"/>
        </w:rPr>
        <w:t>！</w:t>
      </w:r>
      <w:r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卻還本處。”</w:t>
      </w:r>
    </w:p>
    <w:p w14:paraId="160CE80F" w14:textId="77777777" w:rsidR="00221414" w:rsidRPr="0054042B" w:rsidRDefault="00221414" w:rsidP="0054042B">
      <w:pPr>
        <w:pStyle w:val="NoSpacing"/>
        <w:jc w:val="both"/>
        <w:rPr>
          <w:b/>
          <w:bCs/>
          <w:color w:val="00B050"/>
          <w:sz w:val="32"/>
          <w:szCs w:val="32"/>
          <w:lang w:eastAsia="zh-TW"/>
        </w:rPr>
      </w:pPr>
    </w:p>
    <w:p w14:paraId="2113147B" w14:textId="77777777" w:rsidR="002972D1" w:rsidRDefault="00E073C6" w:rsidP="0054042B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佛繼續為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除蓋障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菩薩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開示道</w:t>
      </w:r>
      <w:proofErr w:type="gramEnd"/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：“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善男子！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彼觀自在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菩薩，從大阿鼻地獄出已，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複入餓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鬼大城，其中有無數百千餓鬼。口出火焰，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燒燃面目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，形體枯瘦，頭髮蓬亂，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身毛皆豎，腹大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如山，其咽如針！是時，觀自在菩薩摩訶薩往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詣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餓鬼大城，其城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熾燃業火悉滅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，變成清涼！時有守門鬼，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將執熱鐵棒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醜形巨質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，兩眼深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赤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，發起慈心：我今不能守護如是惡業之地！</w:t>
      </w:r>
    </w:p>
    <w:p w14:paraId="10354D29" w14:textId="77777777" w:rsidR="002972D1" w:rsidRDefault="002972D1" w:rsidP="0054042B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</w:p>
    <w:p w14:paraId="33DDBAF9" w14:textId="768BF4BD" w:rsidR="002972D1" w:rsidRDefault="00E073C6" w:rsidP="0054042B">
      <w:pPr>
        <w:pStyle w:val="NoSpacing"/>
        <w:jc w:val="both"/>
        <w:rPr>
          <w:rFonts w:eastAsia="PMingLiU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是時，觀自在菩薩摩訶薩起大悲心，於十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指端各各出河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，又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於足指亦各出河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，一一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毛孔皆出大河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是諸餓鬼飲其中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水。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飲是水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時，咽喉寬大，身相圓滿，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複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得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種種上味飲食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，悉皆飽滿！此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諸餓鬼既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獲如是利益安樂，各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各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心中審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諦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思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惟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：</w:t>
      </w:r>
      <w:proofErr w:type="gramStart"/>
      <w:r w:rsidR="009A0D88"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‘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南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贍部洲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人，何故常受清涼安隱快樂？其中或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有善能常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恭敬孝養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父母者；或有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善能惠施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遵奉善知識者；或有聰慧明達常好大乘者；或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有善能行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八聖道者；或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有善能擊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法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犍稚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者；或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有善能修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破壞僧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伽藍者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；或有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善能修故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佛塔者；或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有善能修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破損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塔相輪者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；或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有善能供養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尊重法師者；或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有善能見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如來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經行處者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；或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有善能見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菩薩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經行處者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；或有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善能見辟支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佛經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行處者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；或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有善能見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阿羅漢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經行處者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，作是思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惟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，南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贍部洲有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如是等修行之事！</w:t>
      </w:r>
      <w:r w:rsidR="009A0D88"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’</w:t>
      </w:r>
    </w:p>
    <w:p w14:paraId="7238DD62" w14:textId="77777777" w:rsidR="000B1A0C" w:rsidRPr="000B1A0C" w:rsidRDefault="000B1A0C" w:rsidP="0054042B">
      <w:pPr>
        <w:pStyle w:val="NoSpacing"/>
        <w:jc w:val="both"/>
        <w:rPr>
          <w:rFonts w:eastAsia="PMingLiU"/>
          <w:b/>
          <w:bCs/>
          <w:color w:val="00B050"/>
          <w:sz w:val="32"/>
          <w:szCs w:val="32"/>
          <w:lang w:eastAsia="zh-TW"/>
        </w:rPr>
      </w:pPr>
    </w:p>
    <w:p w14:paraId="178FA236" w14:textId="093791B6" w:rsidR="0043301B" w:rsidRDefault="00E073C6" w:rsidP="0054042B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是時，此大乘莊嚴寶王經中，自然出微妙聲，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是諸餓鬼得聞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其聲，所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執身見雖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如山峰，及諸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煩惱，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金剛智杵破壞無餘，便得往生極樂世界，皆為菩薩，名</w:t>
      </w:r>
      <w:r w:rsidR="00221414"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‘</w:t>
      </w:r>
      <w:r w:rsidR="00221414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隨意口</w:t>
      </w:r>
      <w:r w:rsidR="00221414"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’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！是時，觀自在菩薩摩訶薩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救斯苦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已，又往他方諸世界中，救度有情。…善男子，是觀自在菩薩，救度無數百千俱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胝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那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庾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多有情，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恒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無間息，具大威力，過於如來！</w:t>
      </w:r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”</w:t>
      </w:r>
    </w:p>
    <w:p w14:paraId="6CF35E97" w14:textId="77777777" w:rsidR="00D52A16" w:rsidRPr="00D52A16" w:rsidRDefault="00D52A16" w:rsidP="0054042B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</w:p>
    <w:p w14:paraId="008E2DAF" w14:textId="70880121" w:rsidR="005C032D" w:rsidRPr="00E073C6" w:rsidRDefault="00D52A1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2E7F2F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請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繼續</w:t>
      </w:r>
      <w:r w:rsidRPr="002E7F2F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净閲</w:t>
      </w:r>
      <w:r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以下</w:t>
      </w:r>
      <w:r w:rsidR="00E073C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釋迦如來</w:t>
      </w:r>
      <w:r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的</w:t>
      </w:r>
      <w:r w:rsidR="00E073C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開示</w:t>
      </w:r>
      <w:r w:rsidR="00772622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：</w:t>
      </w:r>
      <w:r w:rsidR="00E073C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觀自在菩薩身毛孔的殊勝功德</w:t>
      </w:r>
      <w:r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</w:t>
      </w:r>
    </w:p>
    <w:p w14:paraId="697B4F44" w14:textId="77777777" w:rsidR="005C032D" w:rsidRPr="00E073C6" w:rsidRDefault="005C032D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</w:p>
    <w:p w14:paraId="42EA72E1" w14:textId="67DDE659" w:rsidR="00D52A16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佛陀為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除蓋障開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示說</w:t>
      </w:r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：“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我今不能廣說是觀自在菩薩摩訶薩功德數量，我今為汝略說是觀自在身毛孔中所有功德。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除蓋障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！觀自在菩薩身有金毛孔，而於其中有無數百千萬俱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胝</w:t>
      </w:r>
      <w:proofErr w:type="gramEnd"/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那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庾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多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彥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達嚩。彼等無輪回苦，而常受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於最勝快樂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天物受用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，無有窮盡！無有噁心，無憎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嫉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心，無貪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瞋癡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，常行八聖道，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恒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受法樂！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除蓋障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！於是金毛孔中，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複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有放光如意寶珠，隨彼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彥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達嚩眾思念所須，隨意滿足！於是金毛孔中，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有斯出現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。</w:t>
      </w:r>
    </w:p>
    <w:p w14:paraId="46DAD6F9" w14:textId="77777777" w:rsidR="002972D1" w:rsidRPr="002972D1" w:rsidRDefault="002972D1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</w:p>
    <w:p w14:paraId="6A4D7E38" w14:textId="77777777" w:rsidR="008964C2" w:rsidRDefault="00E073C6" w:rsidP="00E073C6">
      <w:pPr>
        <w:pStyle w:val="NoSpacing"/>
        <w:jc w:val="both"/>
        <w:rPr>
          <w:rFonts w:ascii="Cambria Math" w:eastAsiaTheme="majorEastAsia" w:hAnsi="Cambria Math" w:cs="Cambria Math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複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有黑毛孔，而於其中有無數百千萬俱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胝</w:t>
      </w:r>
      <w:proofErr w:type="gramEnd"/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那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庾多具通神仙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之人。其中有具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一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神通者，或有具二三四五神通之者，亦有具足六神通者。於是毛孔之中，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複現銀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地，黃金為山，白銀為峰，三十七愛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染蓮華寶莊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嚴其山。於其山中，而有八萬四千神仙之眾，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如是仙眾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出現劫樹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，深紅為身，黃金白銀以為枝葉，放寶光明。又於一一毛孔，現四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寶池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，八功德水，充滿其中，而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有妙華盈滿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池中；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于池岸側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，有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天妙香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樹，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栴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檀香樹，又有莊嚴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劫樹，上懸莊嚴天冠珥璫，複有殊妙瓔珞而嚴飾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之！又於其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上懸眾寶鈴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，又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掛妙衣憍屍迦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服。於斯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一一劫樹之下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，各有一百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彥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達嚩王，而于恒時，奏諸音樂。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複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有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群鹿、羽族、靈禽聞斯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樂音，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悉皆思惟</w:t>
      </w:r>
      <w:proofErr w:type="gramEnd"/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>:</w:t>
      </w:r>
      <w:r w:rsidR="00023C57" w:rsidRPr="00023C57">
        <w:rPr>
          <w:rFonts w:hint="eastAsia"/>
          <w:b/>
          <w:bCs/>
          <w:color w:val="00B050"/>
          <w:sz w:val="32"/>
          <w:szCs w:val="32"/>
          <w:lang w:eastAsia="zh-TW"/>
        </w:rPr>
        <w:t xml:space="preserve"> </w:t>
      </w:r>
      <w:proofErr w:type="gramStart"/>
      <w:r w:rsidR="00023C57"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‘</w:t>
      </w:r>
      <w:proofErr w:type="gramEnd"/>
      <w:r w:rsidR="00023C57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諸有情類，多受輪回之苦。何故南</w:t>
      </w:r>
      <w:proofErr w:type="gramStart"/>
      <w:r w:rsidR="00023C57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贍部洲人見受</w:t>
      </w:r>
      <w:proofErr w:type="gramEnd"/>
      <w:r w:rsidR="00023C57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生老病死、愛別離等</w:t>
      </w:r>
      <w:proofErr w:type="gramStart"/>
      <w:r w:rsidR="00023C57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如是諸苦</w:t>
      </w:r>
      <w:proofErr w:type="gramEnd"/>
      <w:r w:rsidR="00023C57"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>?</w:t>
      </w:r>
      <w:r w:rsidR="00023C57"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’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此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諸禽鳥鹿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等，於是思惟此</w:t>
      </w:r>
      <w:proofErr w:type="gramStart"/>
      <w:r w:rsidR="002A37B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《</w:t>
      </w:r>
      <w:proofErr w:type="gramEnd"/>
      <w:r w:rsidR="002A37B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佛說大乘荘嚴寶王經》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，如是之名。於是而有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天妙上味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飲食、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天諸妙香、天妙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衣服等物，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隨彼所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思，如意滿足。</w:t>
      </w:r>
      <w:r w:rsidRPr="00E073C6">
        <w:rPr>
          <w:rFonts w:ascii="Cambria Math" w:eastAsiaTheme="majorEastAsia" w:hAnsi="Cambria Math" w:cs="Cambria Math"/>
          <w:b/>
          <w:bCs/>
          <w:color w:val="00B050"/>
          <w:sz w:val="32"/>
          <w:szCs w:val="32"/>
          <w:lang w:eastAsia="zh-TW"/>
        </w:rPr>
        <w:t>⋯</w:t>
      </w:r>
    </w:p>
    <w:p w14:paraId="4CDC7732" w14:textId="77777777" w:rsidR="008964C2" w:rsidRDefault="008964C2" w:rsidP="00E073C6">
      <w:pPr>
        <w:pStyle w:val="NoSpacing"/>
        <w:jc w:val="both"/>
        <w:rPr>
          <w:rFonts w:ascii="Cambria Math" w:eastAsiaTheme="majorEastAsia" w:hAnsi="Cambria Math" w:cs="Cambria Math"/>
          <w:b/>
          <w:bCs/>
          <w:color w:val="00B050"/>
          <w:sz w:val="32"/>
          <w:szCs w:val="32"/>
          <w:lang w:eastAsia="zh-TW"/>
        </w:rPr>
      </w:pPr>
    </w:p>
    <w:p w14:paraId="1D791DC3" w14:textId="77777777" w:rsidR="0031002F" w:rsidRDefault="00E073C6" w:rsidP="00E073C6">
      <w:pPr>
        <w:pStyle w:val="NoSpacing"/>
        <w:jc w:val="both"/>
        <w:rPr>
          <w:rFonts w:ascii="Cambria Math" w:eastAsiaTheme="majorEastAsia" w:hAnsi="Cambria Math" w:cs="Cambria Math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除蓋障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！彼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複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有</w:t>
      </w:r>
      <w:r w:rsidR="008964C2"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‘</w:t>
      </w:r>
      <w:r w:rsidR="008964C2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寶莊嚴</w:t>
      </w:r>
      <w:r w:rsidR="008964C2"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’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毛孔，是中有無數百千萬俱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胝</w:t>
      </w:r>
      <w:proofErr w:type="gramEnd"/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那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庾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多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彥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達嚩女，面貌端嚴，形體姝妙，種種莊嚴，如是色相，狀如天女。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彼眾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，貪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瞋癡苦皆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不能侵；於彼身分，而亦不受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人間少分苦惱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之事！彼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彥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達嚩女，而于三時，念是觀自在菩薩摩訶薩名號，而於是時，彼等獲得一切所須之物！</w:t>
      </w:r>
      <w:r w:rsidRPr="00E073C6">
        <w:rPr>
          <w:rFonts w:ascii="Cambria Math" w:eastAsiaTheme="majorEastAsia" w:hAnsi="Cambria Math" w:cs="Cambria Math"/>
          <w:b/>
          <w:bCs/>
          <w:color w:val="00B050"/>
          <w:sz w:val="32"/>
          <w:szCs w:val="32"/>
          <w:lang w:eastAsia="zh-TW"/>
        </w:rPr>
        <w:t>⋯</w:t>
      </w:r>
    </w:p>
    <w:p w14:paraId="683AA3CA" w14:textId="77777777" w:rsidR="0031002F" w:rsidRDefault="0031002F" w:rsidP="00E073C6">
      <w:pPr>
        <w:pStyle w:val="NoSpacing"/>
        <w:jc w:val="both"/>
        <w:rPr>
          <w:rFonts w:ascii="Cambria Math" w:eastAsiaTheme="majorEastAsia" w:hAnsi="Cambria Math" w:cs="Cambria Math"/>
          <w:b/>
          <w:bCs/>
          <w:color w:val="00B050"/>
          <w:sz w:val="32"/>
          <w:szCs w:val="32"/>
          <w:lang w:eastAsia="zh-TW"/>
        </w:rPr>
      </w:pPr>
    </w:p>
    <w:p w14:paraId="598CB799" w14:textId="77777777" w:rsidR="0031002F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善男子！彼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之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毛孔，無有邊際，如虛空界，亦無障礙。善男子！如是毛孔，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無障無礙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，亦無觸惱。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彼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毛孔中，普賢菩薩摩訶薩入於其中，行十二年，不得邊際；見諸毛孔，一一之中各有佛部，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於彼而住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。是故，普賢不能見其邊際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近遠，余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諸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菩薩雲何而得見彼邊際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耶</w:t>
      </w:r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>?</w:t>
      </w:r>
      <w:r w:rsidRPr="00E073C6">
        <w:rPr>
          <w:rFonts w:ascii="Cambria Math" w:eastAsiaTheme="majorEastAsia" w:hAnsi="Cambria Math" w:cs="Cambria Math"/>
          <w:b/>
          <w:bCs/>
          <w:color w:val="00B050"/>
          <w:sz w:val="32"/>
          <w:szCs w:val="32"/>
          <w:lang w:eastAsia="zh-TW"/>
        </w:rPr>
        <w:t>⋯</w:t>
      </w:r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善男子！我亦不見，如是微妙寂靜。彼無相故，而現大身，具十一面，而百千眼，圓滿廣大，得相應地，湛然寂靜，大智無得！無有輪回，不見救度，亦無種族，無有智慧，亦無有說，如是諸法，如影響故。善男子！觀自在菩薩，無見無聞，彼無自性，乃至如來，亦所不見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于意</w:t>
      </w:r>
      <w:r w:rsidR="0031002F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云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何</w:t>
      </w:r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>?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善男子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！普賢等諸菩薩皆具不可思議，不能了知彼觀自在之所變化。善男子！觀自在菩薩摩訶薩變現種種，救度無數百千萬俱胝</w:t>
      </w:r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那庾多有情，令得往生極樂世界，見無量壽如來，得聞法要，皆令當得成菩提道！</w:t>
      </w:r>
      <w:r w:rsidRPr="00E073C6">
        <w:rPr>
          <w:rFonts w:ascii="Cambria Math" w:eastAsiaTheme="majorEastAsia" w:hAnsi="Cambria Math" w:cs="Cambria Math"/>
          <w:b/>
          <w:bCs/>
          <w:color w:val="00B050"/>
          <w:sz w:val="32"/>
          <w:szCs w:val="32"/>
          <w:lang w:eastAsia="zh-TW"/>
        </w:rPr>
        <w:t>⋯</w:t>
      </w:r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</w:p>
    <w:p w14:paraId="03456F03" w14:textId="77777777" w:rsidR="0031002F" w:rsidRDefault="0031002F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</w:p>
    <w:p w14:paraId="6C9C3ECB" w14:textId="77777777" w:rsidR="00E24DCE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善男子！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彼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菩薩身而有毛孔，名</w:t>
      </w:r>
      <w:r w:rsidR="00D52A16"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‘</w:t>
      </w:r>
      <w:r w:rsidR="00D52A1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灑甘露</w:t>
      </w:r>
      <w:r w:rsidR="00D52A16"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’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。於是毛孔之中，有無數百千萬俱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胝</w:t>
      </w:r>
      <w:proofErr w:type="gramEnd"/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那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庾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多天人，止住其中。有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證初地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、二地，乃至有證十地菩薩摩訶薩位者。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除蓋障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彼</w:t>
      </w:r>
      <w:proofErr w:type="gramEnd"/>
      <w:r w:rsidR="0031002F"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‘</w:t>
      </w:r>
      <w:r w:rsidR="0031002F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灑甘露</w:t>
      </w:r>
      <w:r w:rsidR="0031002F"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’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毛孔之中，而有六十金銀寶山。其一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一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山，高六萬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踰繕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那，有九萬九千峰，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以天妙金寶周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遍莊嚴，一生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補處菩薩于彼而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住。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複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有無數百千萬俱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胝</w:t>
      </w:r>
      <w:proofErr w:type="gramEnd"/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那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庾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多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彥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達嚩眾，於彼毛孔，而于恒時奏諸音樂。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除蓋障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彼</w:t>
      </w:r>
      <w:proofErr w:type="gramEnd"/>
      <w:r w:rsidR="00E24DCE"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‘</w:t>
      </w:r>
      <w:r w:rsidR="00E24DCE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灑甘露</w:t>
      </w:r>
      <w:r w:rsidR="00E24DCE"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’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毛孔之中，又有無數百千萬俱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胝</w:t>
      </w:r>
      <w:proofErr w:type="gramEnd"/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那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庾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多宮殿，以天摩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尼妙寶周遍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莊嚴，見者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其意適然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複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有種種真珠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瓔珞而校飾之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。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于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彼宮殿，各有菩薩說微妙法；出是宮殿，各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各經行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。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於經行處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，而有七十七池，八功德水盈滿其中。有種種華，所謂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嗢缽羅華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、缽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訥摩華、矩母那華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、奔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拏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利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迦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華、噪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彥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馱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迦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華、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曼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那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囉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華、摩賀曼那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囉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華，充滿其中。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彼經行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地，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複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有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適意劫樹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，以天金銀而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為其葉莊嚴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于上懸諸天冠、珥璫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、珍寶、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瓔珞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種種莊嚴。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彼諸菩薩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而經行已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，於夜分時，憶念種種大乘之法，思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惟寂滅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之地；思惟地獄、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鬼趣、傍生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，作如是思惟已，而入慈心三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摩地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。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除蓋障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于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彼毛孔，如是菩薩出現其中。</w:t>
      </w:r>
    </w:p>
    <w:p w14:paraId="4AF60F82" w14:textId="77777777" w:rsidR="00E24DCE" w:rsidRDefault="00E24DCE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</w:p>
    <w:p w14:paraId="295157BE" w14:textId="380E103C" w:rsidR="0043301B" w:rsidRPr="008964C2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複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有毛孔名</w:t>
      </w:r>
      <w:r w:rsidR="00D52A16"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‘</w:t>
      </w:r>
      <w:r w:rsidR="00D52A1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金剛面</w:t>
      </w:r>
      <w:r w:rsidR="00D52A16"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’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，而於其中，有無數百千萬緊那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囉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眾，種種華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鬘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瓔珞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遍身莊嚴，以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妙塗香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，用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塗其體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，見者歡喜！而彼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恒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時念佛法僧，得不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壞信，住法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忍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慈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，思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惟寂滅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，遠離輪回！如是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如是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。善男子！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彼緊那囉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眾，心生愛樂。彼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之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毛孔，有無數山，而于其中有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金剛寶窟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金寶窟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、銀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寶窟、玻胝迦寶窟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、蓮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華色寶窟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、青色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寶窟，複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有具足七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寶窟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，如是。善男子，於彼毛孔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有斯變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現，而於是中又有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無數劫樹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、無數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栴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檀大樹、微妙香樹，無數浴池，百千萬天宮寶殿，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玻胝迦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莊嚴巧妙，清淨適意寶殿。於彼出現如是宮殿，緊那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囉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眾止息其中。既止息已，說微妙法</w:t>
      </w:r>
      <w:r w:rsidR="002170E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所謂佈施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波羅蜜多法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，及持戒、忍辱、精進、靜慮、智慧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波羅蜜多法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；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說是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六波羅蜜多已，各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各經行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。而於是處，有黃金經行道、白銀經行道。於是周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匝而有劫樹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，金銀為葉，上有種種天衣、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寶冠、珥璫、寶鈴、瓔珞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，如是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莊嚴彼經行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處。又有樓閣，緊那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囉於是經行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，思惟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沉淪生苦、老苦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、病苦、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死苦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、貧窮困苦、愛別離苦、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冤憎會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苦、求不得苦；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或墮針刺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地獄、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黑繩地獄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喝醯大地獄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、極熱大地獄、火坑地獄；或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墮餓鬼趣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，如是有情受大苦惱，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彼緊那囉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作是思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惟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。如是！善男子！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彼緊那囉樂甚深法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，思惟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圓寂真界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；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複于恒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時，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念觀自在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菩薩摩訶薩名號，由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是稱念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，而於是時，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得諸資具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，悉皆豐足。善男子！觀自在菩薩摩訶薩，乃至名號亦難得值。何以故</w:t>
      </w:r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>?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彼與一切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有情，如大父母；一切恐怖有情，施之無畏；開導一切有情，為大善友。如是！善男子！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彼觀自在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菩薩摩訶薩有六字大明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陀羅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尼，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難得值遇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！若有人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能稱念其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名，當得生彼毛孔之中，不受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沉淪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！出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一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毛孔，而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複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往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詣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，入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一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毛孔，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於彼而住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乃至當證圓寂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之地。</w:t>
      </w:r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”</w:t>
      </w:r>
    </w:p>
    <w:p w14:paraId="01651A68" w14:textId="77777777" w:rsidR="005C032D" w:rsidRPr="00E073C6" w:rsidRDefault="005C032D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</w:p>
    <w:p w14:paraId="211C4A3A" w14:textId="4FFF704F" w:rsidR="0043301B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以下</w:t>
      </w:r>
      <w:r w:rsidR="002234D1" w:rsidRPr="002E7F2F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請</w:t>
      </w:r>
      <w:r w:rsidR="002234D1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繼續</w:t>
      </w:r>
      <w:r w:rsidR="002234D1" w:rsidRPr="002E7F2F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净閲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偉博施（原音譯：尾缽</w:t>
      </w:r>
      <w:proofErr w:type="gramStart"/>
      <w:r w:rsidR="00BD5CD0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尸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）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如來的殊勝開示：</w:t>
      </w:r>
    </w:p>
    <w:p w14:paraId="02134D5C" w14:textId="6B752C67" w:rsidR="0043301B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偉博施如來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開示說</w:t>
      </w:r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：“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觀自在菩薩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于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其眼中，而出日月，額中出大自在天，肩出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梵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王天，心出那羅延天，牙出大辯才天，口出風天，臍出地天，腹出水天，觀自在身出生如是諸天！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時觀自在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菩薩，告大自在天子言：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‘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汝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于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未來末法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世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時，有情界中而有眾生，執著邪見，皆謂汝於無始已來為大主宰，而能出生一切有情</w:t>
      </w:r>
      <w:r w:rsidR="004337F3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</w:t>
      </w:r>
      <w:r w:rsidR="004337F3" w:rsidRPr="0054042B">
        <w:rPr>
          <w:rFonts w:hint="eastAsia"/>
          <w:b/>
          <w:bCs/>
          <w:color w:val="00B050"/>
          <w:sz w:val="32"/>
          <w:szCs w:val="32"/>
          <w:lang w:eastAsia="zh-TW"/>
        </w:rPr>
        <w:t>’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是時眾生，失菩提道，愚癡迷惑，作如是言：</w:t>
      </w:r>
      <w:proofErr w:type="gramStart"/>
      <w:r w:rsidR="004337F3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‘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此虛空大身，大地以為座，境界及有情，皆從是身出</w:t>
      </w:r>
      <w:r w:rsidR="004337F3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</w:t>
      </w:r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”</w:t>
      </w:r>
    </w:p>
    <w:p w14:paraId="33B51D8D" w14:textId="77777777" w:rsidR="00D06849" w:rsidRDefault="00D06849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</w:p>
    <w:p w14:paraId="55C7DF4C" w14:textId="400A8BCC" w:rsidR="00A33781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以上諸佛如來</w:t>
      </w:r>
      <w:r w:rsidR="00784E67" w:rsidRPr="00784E67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對</w:t>
      </w:r>
      <w:r w:rsidR="00784E67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觀自在菩薩身毛孔殊勝功德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讚歎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，恰如</w:t>
      </w:r>
      <w:proofErr w:type="gramStart"/>
      <w:r w:rsidR="00D06849" w:rsidRPr="00D06849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《祈</w:t>
      </w:r>
      <w:proofErr w:type="gramEnd"/>
      <w:r w:rsidR="00D06849" w:rsidRPr="00D06849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请大悲圣观音速加持</w:t>
      </w:r>
      <w:r w:rsidR="00784E67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法</w:t>
      </w:r>
      <w:r w:rsidR="00D06849" w:rsidRPr="00D06849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》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儀軌中心要偈頌</w:t>
      </w:r>
      <w:r w:rsidR="00D06849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云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：</w:t>
      </w:r>
    </w:p>
    <w:p w14:paraId="2BF61ECC" w14:textId="77777777" w:rsidR="00D06849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身之一一毛孔中</w:t>
      </w:r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圓具盡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有無邊刹</w:t>
      </w:r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</w:p>
    <w:p w14:paraId="0A896DEA" w14:textId="743B8F51" w:rsidR="00745DF0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如量佛陀菩薩住</w:t>
      </w:r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祈禱大悲觀音尊</w:t>
      </w:r>
    </w:p>
    <w:p w14:paraId="06032B8A" w14:textId="77777777" w:rsidR="00D06849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嗡嘛呢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嘜吽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啥</w:t>
      </w:r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嗡嘛呢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嘜吽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啥</w:t>
      </w:r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</w:p>
    <w:p w14:paraId="291A0786" w14:textId="4E0EB8F5" w:rsidR="00EE2354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嗡嘛呢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嘜吽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啥</w:t>
      </w:r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嗡嘛呢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嘜吽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啥</w:t>
      </w:r>
    </w:p>
    <w:p w14:paraId="25DA6F4A" w14:textId="77777777" w:rsidR="00FB0AB7" w:rsidRPr="00FB0AB7" w:rsidRDefault="00FB0AB7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</w:p>
    <w:p w14:paraId="6D83E2CE" w14:textId="52F55DD2" w:rsidR="00A33781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接下來</w:t>
      </w:r>
      <w:r w:rsidR="00FB0AB7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繼續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分享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《</w:t>
      </w:r>
      <w:proofErr w:type="gramEnd"/>
      <w:r w:rsidR="0009744F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佛說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大乘荘嚴寶王經》中，諸如來及法師開示六字真言的不可思議功德！</w:t>
      </w:r>
    </w:p>
    <w:p w14:paraId="5BA946D9" w14:textId="77777777" w:rsidR="00A33781" w:rsidRPr="00E073C6" w:rsidRDefault="00A33781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</w:p>
    <w:p w14:paraId="1058AA3B" w14:textId="3F0971B9" w:rsidR="00A33781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釋迦如來的殊勝開示</w:t>
      </w:r>
    </w:p>
    <w:p w14:paraId="16798684" w14:textId="0A91FA02" w:rsidR="00FB0AB7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釋迦佛對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除蓋障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菩薩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開示道</w:t>
      </w:r>
      <w:proofErr w:type="gramEnd"/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：“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善男子，此六字大明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陀羅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尼，是觀自在菩薩摩訶薩微妙本心。若有知是微妙本心，即知解脫。</w:t>
      </w:r>
      <w:r w:rsidRPr="00E073C6">
        <w:rPr>
          <w:rFonts w:ascii="Cambria Math" w:eastAsiaTheme="majorEastAsia" w:hAnsi="Cambria Math" w:cs="Cambria Math"/>
          <w:b/>
          <w:bCs/>
          <w:color w:val="00B050"/>
          <w:sz w:val="32"/>
          <w:szCs w:val="32"/>
          <w:lang w:eastAsia="zh-TW"/>
        </w:rPr>
        <w:t>⋯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善男子！此六字大明陀羅尼，無量相應如來而尚難知！菩薩</w:t>
      </w:r>
      <w:r w:rsidR="00FB0AB7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云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何而得知此觀自在菩薩微妙本心處耶？我往他方國土，無有知是六字大明陀羅尼處者。</w:t>
      </w:r>
    </w:p>
    <w:p w14:paraId="1D30C684" w14:textId="77777777" w:rsidR="000B1A0C" w:rsidRPr="000B1A0C" w:rsidRDefault="000B1A0C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</w:p>
    <w:p w14:paraId="1F227708" w14:textId="733C7ABC" w:rsidR="00FB0AB7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若有人能，而常受持此六字大明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陀羅尼者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，於是持誦之時，有九十九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殑伽河沙數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如來集會！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複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有如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微塵數菩薩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集會！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複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有三十二天天子眾亦皆集會，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複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有四大天王而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于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四方為其衛護，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複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有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娑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誐囉龍王、無熱惱龍王、得叉迦龍王、嚩蘇枳龍王，如是無數百千萬俱胝那庾多龍王，而來衛護是人；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複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有地中藥叉、虛空神等而亦衛護是人。善男子！觀自在菩薩身毛孔中，俱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胝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數如來止息已，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讚歎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是人言</w:t>
      </w:r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>: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‘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善哉！善哉！善男子！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汝能得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是如意摩尼之寶，汝七代種族，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皆當得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其解脫。’善男子，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彼持明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人，於其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腹中所有諸蟲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，當得不退轉菩薩之位。</w:t>
      </w:r>
    </w:p>
    <w:p w14:paraId="723D74C1" w14:textId="77777777" w:rsidR="000B1A0C" w:rsidRPr="000B1A0C" w:rsidRDefault="000B1A0C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</w:p>
    <w:p w14:paraId="2FE553DB" w14:textId="3AB5170F" w:rsidR="00FB0AB7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若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複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有人以此六字大明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陀羅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尼，身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中項上戴持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者。善男子！若有得見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是戴持之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人，則同見於金剛之身；又如見於舍利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窣堵波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；又如見於如來；又如見於具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一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俱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胝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智慧者。</w:t>
      </w:r>
    </w:p>
    <w:p w14:paraId="50427988" w14:textId="77777777" w:rsidR="000B1A0C" w:rsidRPr="000B1A0C" w:rsidRDefault="000B1A0C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</w:p>
    <w:p w14:paraId="17003506" w14:textId="213D4381" w:rsidR="00FB0AB7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若有善男子、善女人，而能依法念此六字大明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陀羅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尼，是人而得無盡辯才，得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清淨智聚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，得大慈悲。如是之人，日日得具六波羅蜜多圓滿功德；是人得天轉輪灌頂；是人於其口中所出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之氣觸他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人身，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所觸之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人發起慈心，離諸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瞋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毒，當得不退轉菩薩，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速疾證得阿耨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多羅三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藐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三菩提！</w:t>
      </w:r>
    </w:p>
    <w:p w14:paraId="46537152" w14:textId="77777777" w:rsidR="000B1A0C" w:rsidRPr="000B1A0C" w:rsidRDefault="000B1A0C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</w:p>
    <w:p w14:paraId="38198E0B" w14:textId="0A2F3F3E" w:rsidR="00FB0AB7" w:rsidRDefault="00E073C6" w:rsidP="00E073C6">
      <w:pPr>
        <w:pStyle w:val="NoSpacing"/>
        <w:jc w:val="both"/>
        <w:rPr>
          <w:rFonts w:ascii="Cambria Math" w:eastAsiaTheme="majorEastAsia" w:hAnsi="Cambria Math" w:cs="Cambria Math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若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此戴持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之人，以手觸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于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餘人之身，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蒙所觸者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，是人速得菩薩之位！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若是戴持之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人，見其男子女人、童男童女，乃至異類諸有情身，如是得所見者，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悉皆速得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菩薩之位！如是之人，而永不受生老病死苦、愛別離苦，而得不可思議相應念誦。今此六字大明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陀羅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尼，作如是說。</w:t>
      </w:r>
      <w:r w:rsidRPr="00E073C6">
        <w:rPr>
          <w:rFonts w:ascii="Cambria Math" w:eastAsiaTheme="majorEastAsia" w:hAnsi="Cambria Math" w:cs="Cambria Math"/>
          <w:b/>
          <w:bCs/>
          <w:color w:val="00B050"/>
          <w:sz w:val="32"/>
          <w:szCs w:val="32"/>
          <w:lang w:eastAsia="zh-TW"/>
        </w:rPr>
        <w:t>⋯</w:t>
      </w:r>
    </w:p>
    <w:p w14:paraId="5199E8F1" w14:textId="77777777" w:rsidR="000B1A0C" w:rsidRDefault="000B1A0C" w:rsidP="00E073C6">
      <w:pPr>
        <w:pStyle w:val="NoSpacing"/>
        <w:jc w:val="both"/>
        <w:rPr>
          <w:rFonts w:ascii="Cambria Math" w:eastAsiaTheme="majorEastAsia" w:hAnsi="Cambria Math" w:cs="Cambria Math"/>
          <w:b/>
          <w:bCs/>
          <w:color w:val="00B050"/>
          <w:sz w:val="32"/>
          <w:szCs w:val="32"/>
          <w:lang w:eastAsia="zh-TW"/>
        </w:rPr>
      </w:pPr>
    </w:p>
    <w:p w14:paraId="735C76F6" w14:textId="188A40F7" w:rsidR="00FB0AB7" w:rsidRDefault="00E073C6" w:rsidP="00E073C6">
      <w:pPr>
        <w:pStyle w:val="NoSpacing"/>
        <w:jc w:val="both"/>
        <w:rPr>
          <w:rFonts w:ascii="Cambria Math" w:eastAsiaTheme="majorEastAsia" w:hAnsi="Cambria Math" w:cs="Cambria Math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善男子！我念過去世時，為此六字大明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陀羅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尼，遍歷如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微塵數世界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，我供養無數百千萬俱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胝</w:t>
      </w:r>
      <w:proofErr w:type="gramEnd"/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那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庾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多如來，我當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于彼諸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如來處，不得而亦不聞。時世有佛，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名寶上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如來，應供、正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遍知、明行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足、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善逝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、世間解、無上士、調禦丈夫、天人師、佛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世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尊。我當於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彼佛前涕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淚悲泣，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時彼如來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應正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等覺言</w:t>
      </w:r>
      <w:proofErr w:type="gramEnd"/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>:‘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善男子！汝去，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勿應悲泣</w:t>
      </w:r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>!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善男子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！汝往到彼，見蓮華上如來應正等覺，在於彼處，彼佛知是六字大明陀羅尼。’</w:t>
      </w:r>
      <w:r w:rsidRPr="00E073C6">
        <w:rPr>
          <w:rFonts w:ascii="Cambria Math" w:eastAsiaTheme="majorEastAsia" w:hAnsi="Cambria Math" w:cs="Cambria Math"/>
          <w:b/>
          <w:bCs/>
          <w:color w:val="00B050"/>
          <w:sz w:val="32"/>
          <w:szCs w:val="32"/>
          <w:lang w:eastAsia="zh-TW"/>
        </w:rPr>
        <w:t>⋯</w:t>
      </w:r>
    </w:p>
    <w:p w14:paraId="0AEB0E4A" w14:textId="77777777" w:rsidR="000B1A0C" w:rsidRDefault="000B1A0C" w:rsidP="00E073C6">
      <w:pPr>
        <w:pStyle w:val="NoSpacing"/>
        <w:jc w:val="both"/>
        <w:rPr>
          <w:rFonts w:ascii="Cambria Math" w:eastAsiaTheme="majorEastAsia" w:hAnsi="Cambria Math" w:cs="Cambria Math"/>
          <w:b/>
          <w:bCs/>
          <w:color w:val="00B050"/>
          <w:sz w:val="32"/>
          <w:szCs w:val="32"/>
          <w:lang w:eastAsia="zh-TW"/>
        </w:rPr>
      </w:pPr>
    </w:p>
    <w:p w14:paraId="78CBAA3E" w14:textId="263D6E0B" w:rsidR="00745DF0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我當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辭離寶上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如來所，往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詣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蓮華上如來佛刹！到已，頂禮佛足，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合掌在前</w:t>
      </w:r>
      <w:proofErr w:type="gramEnd"/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>:‘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唯願世尊！與我六字大明陀羅尼。彼真言王，一切本母！憶念其名，罪垢消除，疾證菩提！為於此故，我今疲困，我往無數世界而不能得，今回來於此處。</w:t>
      </w:r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”</w:t>
      </w:r>
    </w:p>
    <w:p w14:paraId="42B66DF1" w14:textId="77777777" w:rsidR="00FB0AB7" w:rsidRPr="00FB0AB7" w:rsidRDefault="00FB0AB7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</w:p>
    <w:p w14:paraId="518E7FF5" w14:textId="55BF69B9" w:rsidR="00A33781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釋迦如來往昔在蓮花上如來座下</w:t>
      </w:r>
      <w:r w:rsidR="001112FC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</w:t>
      </w:r>
      <w:r w:rsidR="00FB0AB7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求授予</w:t>
      </w:r>
      <w:r w:rsidR="00FB0AB7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六字大明</w:t>
      </w:r>
      <w:proofErr w:type="gramStart"/>
      <w:r w:rsidR="00FB0AB7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陀羅</w:t>
      </w:r>
      <w:proofErr w:type="gramEnd"/>
      <w:r w:rsidR="00FB0AB7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尼</w:t>
      </w:r>
      <w:r w:rsidR="008509E3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時</w:t>
      </w:r>
      <w:r w:rsidR="008509E3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</w:t>
      </w:r>
      <w:r w:rsidR="008509E3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蓮花上如來</w:t>
      </w:r>
      <w:r w:rsidR="008509E3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给予</w:t>
      </w:r>
      <w:r w:rsidR="001112FC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了如下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的珍貴開示！</w:t>
      </w:r>
    </w:p>
    <w:p w14:paraId="62CFB318" w14:textId="77777777" w:rsidR="00A33781" w:rsidRPr="00203714" w:rsidRDefault="00A33781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</w:p>
    <w:p w14:paraId="2E8E017C" w14:textId="77777777" w:rsidR="008509E3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蓮華上如來，即說此六字大明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陀羅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尼功德言</w:t>
      </w:r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：“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善男子！所有微塵，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我能數其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數量。善男子！若有念此六字大明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陀羅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尼一遍所獲功德，而我不能數其數量。善男子！又如大海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所有沙數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我能數其一一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數量。善男子！若念六字大明一遍所獲功德，而我不能數其數量。</w:t>
      </w:r>
    </w:p>
    <w:p w14:paraId="438E309C" w14:textId="600BA5F4" w:rsidR="008509E3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善男子！又如天人造立倉廩，週一千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踰繕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那，高一百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踰繕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那，貯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積脂麻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，盈滿其中，而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無容針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；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彼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守護者不老不死，過於百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劫擲其一粒脂麻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在外，如是倉內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擲盡無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餘，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我能數其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數量。善男子！若念六字大明一遍所獲功德，而我不能數其數量。</w:t>
      </w:r>
    </w:p>
    <w:p w14:paraId="39EA7A0D" w14:textId="77777777" w:rsidR="00863546" w:rsidRPr="00863546" w:rsidRDefault="0086354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</w:p>
    <w:p w14:paraId="2D498622" w14:textId="6ECC657E" w:rsidR="008509E3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善男子！又如四大洲種植種種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谷麥等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物，龍王降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澍雨澤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以時，所植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之物悉皆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成熟，收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刈俱畢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；以南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贍部洲而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為其場，以車乘等搬運場所，治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踐俱畢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，都成大聚。善男子！如是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我能數其一一粒數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。善男子！若念此六字大明一遍所獲功德，我則不能數其數量。</w:t>
      </w:r>
    </w:p>
    <w:p w14:paraId="325E73E2" w14:textId="77777777" w:rsidR="00B73066" w:rsidRPr="00B73066" w:rsidRDefault="00B7306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</w:p>
    <w:p w14:paraId="67D78FE1" w14:textId="6C906829" w:rsidR="008509E3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善男子！此南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贍部洲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所有大河晝夜流注，所謂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枲多河、弶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誐河、焰母那河、嚩芻河、設多嚕奈囉</w:t>
      </w:r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>(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二合</w:t>
      </w:r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>)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河、贊奈囉</w:t>
      </w:r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>(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二合</w:t>
      </w:r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>)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婆蘖河、愛囉嚩底河、蘇摩誐馱河、呬摩河、迦攞戍那哩河</w:t>
      </w:r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>,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此一一河各有五千眷屬小河，于其晝夜流入大海。如是，善男子！彼等大河，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我能數其一一滴數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。善男子！若念此六字大明一遍所獲功德，而我不能數其數量。</w:t>
      </w:r>
    </w:p>
    <w:p w14:paraId="7AF8DC89" w14:textId="77777777" w:rsidR="00B73066" w:rsidRPr="00B73066" w:rsidRDefault="00B7306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</w:p>
    <w:p w14:paraId="478A7835" w14:textId="77777777" w:rsidR="008509E3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善男子！又如四大洲所有四足有情，獅子、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象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、馬、野牛、水牛、虎、狼、猴、鹿、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羖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羊、豺、兔，如是等四足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之類，我能數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其一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一毛數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。善男子！若念六字大明一遍所獲功德，而我不能數其數量。</w:t>
      </w:r>
    </w:p>
    <w:p w14:paraId="74D9EF5B" w14:textId="77777777" w:rsidR="008509E3" w:rsidRDefault="008509E3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</w:p>
    <w:p w14:paraId="5B2A153E" w14:textId="77777777" w:rsidR="008509E3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善男子！又如金剛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鉤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山王，高九萬九千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踰繕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那，下八萬四千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踰繕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那。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彼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金剛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鉤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山王，方面各八萬四千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踰繕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那。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彼山有人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不老不死，經於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一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劫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旋繞彼山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，而得一匝。如是山王，我以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憍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屍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迦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衣，我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能拂盡無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餘。若有念此六字大明一遍所獲功德，而我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不能說盡數量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。</w:t>
      </w:r>
    </w:p>
    <w:p w14:paraId="10398239" w14:textId="3831667C" w:rsidR="008509E3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善男子！又如大海深八萬四千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踰繕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那，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穴口廣闊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無量，我能以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一毛端滴盡無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餘。善男子！若有念此六字大明一遍所獲功德，而我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不能說盡數量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。</w:t>
      </w:r>
    </w:p>
    <w:p w14:paraId="5A35807B" w14:textId="77777777" w:rsidR="00B73066" w:rsidRPr="00B73066" w:rsidRDefault="00B7306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</w:p>
    <w:p w14:paraId="48AD79EB" w14:textId="518EDBEE" w:rsidR="008509E3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善男子！又如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大屍利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沙樹林，我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能數盡一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一葉數。善男子！若有念此六字大明一遍所獲功德，而我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不能說盡數量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。</w:t>
      </w:r>
    </w:p>
    <w:p w14:paraId="70980CDA" w14:textId="77777777" w:rsidR="00B73066" w:rsidRPr="00B73066" w:rsidRDefault="00B7306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</w:p>
    <w:p w14:paraId="093DC469" w14:textId="77777777" w:rsidR="008509E3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善男子！又如滿四大洲所住男子女人、童子童女，如是一切皆得七地菩薩之位；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彼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菩薩眾所有功德，與念六字大明一遍功德而無有異。</w:t>
      </w:r>
    </w:p>
    <w:p w14:paraId="45E64842" w14:textId="77777777" w:rsidR="008509E3" w:rsidRDefault="008509E3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</w:p>
    <w:p w14:paraId="0AF61A13" w14:textId="77777777" w:rsidR="008509E3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善男子！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又如除十二月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年，遇閏一十三月，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以餘閏月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算數為年，足滿天上一劫，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于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其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晝夜常降大雨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。善男子！如是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我能數其一一滴數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。若有念此六字大明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陀羅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尼一遍，功德數量甚多於彼。</w:t>
      </w:r>
    </w:p>
    <w:p w14:paraId="4269A1C6" w14:textId="77777777" w:rsidR="008509E3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善男子！又如一俱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胝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數如來，在於一處經天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一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劫，以衣服、飲食、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座臥敷具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，及以湯藥、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受用資具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，種種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供養彼諸如來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，而亦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不能數盡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。六字大明功德數量，非唯我今在此世界，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我起定中</w:t>
      </w:r>
      <w:proofErr w:type="gramEnd"/>
      <w:r w:rsidR="008509E3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不可思議</w:t>
      </w:r>
      <w:r w:rsidR="008509E3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</w:t>
      </w:r>
    </w:p>
    <w:p w14:paraId="0AD35DF9" w14:textId="77777777" w:rsidR="008509E3" w:rsidRDefault="008509E3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</w:p>
    <w:p w14:paraId="50E351EB" w14:textId="3ACD65E4" w:rsidR="00A33781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善男子</w:t>
      </w:r>
      <w:r w:rsidR="00B7306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此法微妙</w:t>
      </w:r>
      <w:r w:rsidR="00B7306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加行、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觀智</w:t>
      </w:r>
      <w:proofErr w:type="gramEnd"/>
      <w:r w:rsidR="00B7306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一切相應。汝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于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未來當得是微妙心法！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彼觀自在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菩薩摩訶薩，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善住如是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六字大明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陀羅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尼。善男子！我以加行，遍歷無數百千萬俱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胝</w:t>
      </w:r>
      <w:proofErr w:type="gramEnd"/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那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庾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多世界，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到彼無量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壽如來所，在前合掌，為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於法故</w:t>
      </w:r>
      <w:proofErr w:type="gramEnd"/>
      <w:r w:rsidR="008509E3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涕泣流淚</w:t>
      </w:r>
      <w:r w:rsidR="008509E3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</w:t>
      </w:r>
      <w:r w:rsidRPr="00E073C6">
        <w:rPr>
          <w:rFonts w:ascii="Cambria Math" w:eastAsiaTheme="majorEastAsia" w:hAnsi="Cambria Math" w:cs="Cambria Math"/>
          <w:b/>
          <w:bCs/>
          <w:color w:val="00B050"/>
          <w:sz w:val="32"/>
          <w:szCs w:val="32"/>
          <w:lang w:eastAsia="zh-TW"/>
        </w:rPr>
        <w:t>⋯</w:t>
      </w:r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白言</w:t>
      </w:r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>:</w:t>
      </w:r>
      <w:r w:rsidR="008509E3"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>‘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我須是法，世尊！我須是法，善逝！如渴乏者而須其水。世尊！我為是六字大明陀羅尼故，行無數世界，承事供養無數百千萬俱胝</w:t>
      </w:r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那庾多如來，未曾得是六字大明王陀羅尼。唯願世尊！救我愚鈍，如不具足者令得具足；迷失路者引示道路；陽炎熱為作蔭覆，於四衢道植娑羅樹。我心渴仰是法！唯願示導，令得善住究竟之道，擐金剛甲胄</w:t>
      </w:r>
      <w:r w:rsidR="00516B77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</w:t>
      </w:r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”</w:t>
      </w:r>
    </w:p>
    <w:p w14:paraId="75FDED1D" w14:textId="77777777" w:rsidR="002E3A04" w:rsidRPr="002E3A04" w:rsidRDefault="002E3A04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</w:p>
    <w:p w14:paraId="33C89C5F" w14:textId="7FE2472B" w:rsidR="00A33781" w:rsidRDefault="00107E97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彼</w:t>
      </w:r>
      <w:r w:rsidR="00E073C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時無量壽如來便以</w:t>
      </w:r>
      <w:proofErr w:type="gramStart"/>
      <w:r w:rsidR="00E073C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迦陵頻伽音</w:t>
      </w:r>
      <w:proofErr w:type="gramEnd"/>
      <w:r w:rsidR="00E073C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聲，告之觀自在菩薩應把</w:t>
      </w:r>
      <w:r w:rsidR="002E3A04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“</w:t>
      </w:r>
      <w:r w:rsidR="00E073C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六字大明王觀行瑜伽</w:t>
      </w:r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”</w:t>
      </w:r>
      <w:r w:rsidR="00E073C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傳予蓮花</w:t>
      </w:r>
      <w:r w:rsidR="00C142F5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上</w:t>
      </w:r>
      <w:r w:rsidR="00E073C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如來</w:t>
      </w:r>
      <w:r w:rsidR="00E073C6"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 w:rsidR="00E073C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</w:t>
      </w:r>
      <w:r>
        <w:rPr>
          <w:rFonts w:asciiTheme="minorEastAsia" w:hAnsiTheme="minorEastAsia" w:hint="eastAsia"/>
          <w:b/>
          <w:bCs/>
          <w:color w:val="00B050"/>
          <w:sz w:val="32"/>
          <w:szCs w:val="32"/>
          <w:lang w:eastAsia="zh-TW"/>
        </w:rPr>
        <w:t>於是</w:t>
      </w:r>
      <w:r w:rsidR="00E073C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觀自在菩薩傳</w:t>
      </w:r>
      <w:r w:rsidR="002E3A04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六字大明</w:t>
      </w:r>
      <w:proofErr w:type="gramStart"/>
      <w:r w:rsidR="00E073C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陀羅</w:t>
      </w:r>
      <w:proofErr w:type="gramEnd"/>
      <w:r w:rsidR="00E073C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尼時</w:t>
      </w:r>
      <w:r w:rsidR="002E3A04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</w:t>
      </w:r>
      <w:proofErr w:type="gramStart"/>
      <w:r w:rsidR="002E3A04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其</w:t>
      </w:r>
      <w:r w:rsidR="002E3A04" w:rsidRPr="002E3A04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咒力</w:t>
      </w:r>
      <w:proofErr w:type="gramEnd"/>
      <w:r w:rsidR="002E3A04" w:rsidRPr="002E3A04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顯示出如下的殊勝威力</w:t>
      </w:r>
      <w:r w:rsidR="00E073C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功德</w:t>
      </w:r>
      <w:r w:rsidR="002E3A04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</w:t>
      </w:r>
    </w:p>
    <w:p w14:paraId="79B43587" w14:textId="77777777" w:rsidR="00107E97" w:rsidRPr="00107E97" w:rsidRDefault="00107E97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</w:p>
    <w:p w14:paraId="42C95CCB" w14:textId="2362F078" w:rsidR="00A33781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釋迦佛為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除蓋障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菩薩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開示道</w:t>
      </w:r>
      <w:proofErr w:type="gramEnd"/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：“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當</w:t>
      </w:r>
      <w:r w:rsidR="00107E97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（</w:t>
      </w:r>
      <w:r w:rsidR="00107E97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觀自在菩薩</w:t>
      </w:r>
      <w:r w:rsidR="00107E97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）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說此六字大明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陀羅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尼時，此四大洲並諸天宮，悉皆震搖如芭蕉葉！四大海水，波浪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騰湧。一切尾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那野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迦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、藥叉、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囉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刹娑、拱伴拏摩、賀迦攞等，並諸眷屬，諸魔作障者，悉皆怖散馳走。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爾時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，蓮華上如來應正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等覺</w:t>
      </w:r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>,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舒如象王鼻臂，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授與觀自在菩薩摩訶薩價直百千真珠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瓔珞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，以用供養。觀自在菩薩既受得已，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持奉上彼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無量壽如來應正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等覺。彼佛受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已，還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持奉上蓮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華上如來。而於是時，蓮華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上佛既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受得是六字大明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陀羅尼已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，而還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複彼蓮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華上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世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中。如是，善男子！我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于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往昔之時，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于彼蓮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華上如來應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正等覺所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得聞是陀羅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尼！</w:t>
      </w:r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”</w:t>
      </w:r>
    </w:p>
    <w:p w14:paraId="10B4AF20" w14:textId="77777777" w:rsidR="00475B4A" w:rsidRPr="00475B4A" w:rsidRDefault="00475B4A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</w:p>
    <w:p w14:paraId="285B524C" w14:textId="7541C92F" w:rsidR="00A33781" w:rsidRDefault="00440ED5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接下來繼續</w:t>
      </w:r>
      <w:r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净</w:t>
      </w:r>
      <w:r w:rsidRPr="00440ED5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閱</w:t>
      </w:r>
      <w:r w:rsidR="00E073C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釋迦如來為除蓋障菩薩</w:t>
      </w:r>
      <w:r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的</w:t>
      </w:r>
      <w:r w:rsidR="00E073C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開示</w:t>
      </w:r>
      <w:r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</w:t>
      </w:r>
      <w:r w:rsidR="00FA15A5" w:rsidRPr="00FA15A5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是相關</w:t>
      </w:r>
      <w:r w:rsidR="00E073C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書寫六字大明陀羅尼，</w:t>
      </w:r>
      <w:r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以</w:t>
      </w:r>
      <w:r w:rsidR="00E073C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及依法念誦六字大明陀羅尼的殊勝功德！</w:t>
      </w:r>
    </w:p>
    <w:p w14:paraId="7B3F1732" w14:textId="77777777" w:rsidR="00FB495A" w:rsidRPr="00FB495A" w:rsidRDefault="00FB495A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</w:p>
    <w:p w14:paraId="5270FBAF" w14:textId="55D05EB3" w:rsidR="00A33781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除蓋障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菩薩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而白佛言</w:t>
      </w:r>
      <w:proofErr w:type="gramEnd"/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>:“</w:t>
      </w:r>
      <w:r w:rsidRPr="00E073C6">
        <w:rPr>
          <w:rFonts w:ascii="Cambria Math" w:eastAsiaTheme="majorEastAsia" w:hAnsi="Cambria Math" w:cs="Cambria Math"/>
          <w:b/>
          <w:bCs/>
          <w:color w:val="00B050"/>
          <w:sz w:val="32"/>
          <w:szCs w:val="32"/>
          <w:lang w:eastAsia="zh-TW"/>
        </w:rPr>
        <w:t>⋯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世尊！我若得聞是陀羅尼而無懈惓，心念思惟而能受持；令諸有情而得聞是六字大明陀羅尼，獲大功德，願為宣說！</w:t>
      </w:r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”</w:t>
      </w:r>
    </w:p>
    <w:p w14:paraId="35CDD5B7" w14:textId="77777777" w:rsidR="00EF5140" w:rsidRPr="00EF5140" w:rsidRDefault="00EF5140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</w:p>
    <w:p w14:paraId="7E997352" w14:textId="348C9B68" w:rsidR="00FB495A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佛告</w:t>
      </w:r>
      <w:proofErr w:type="gramEnd"/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：“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善男子！若有人書寫此六字大明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陀羅尼者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，則同書寫八萬四千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法藏而無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有異。若有人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以天金寶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，造作如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微塵數如來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應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正等覺形像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。如是作已，而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于一日慶贊供養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所獲果報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，不如書寫此六字大明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陀羅尼中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一字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所獲果報功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德，不可思議，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善住解脫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</w:t>
      </w:r>
    </w:p>
    <w:p w14:paraId="1132BB07" w14:textId="77777777" w:rsidR="00EF5140" w:rsidRPr="00EF5140" w:rsidRDefault="00EF5140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</w:p>
    <w:p w14:paraId="668B80FA" w14:textId="10DFEA96" w:rsidR="00B34AF8" w:rsidRPr="00B34AF8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若善男子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、善女人，依法念此六字大明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陀羅尼者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，是人當得三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摩地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，所謂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持摩尼寶三摩地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、廣博三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摩地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、清淨地獄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傍生三摩地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、金剛甲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胄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三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摩地、妙足平滿三摩地、入諸方便三摩地、入諸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法三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摩地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、觀莊嚴三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摩地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、法車聲三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摩地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、遠離貪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瞋癡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三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摩地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、無邊際三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摩地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、六波羅蜜多門三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摩地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、持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大妙高三摩地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、救諸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怖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畏三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摩地、現諸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佛刹三摩地、觀察諸佛三摩地，得如是等一百八三摩地。</w:t>
      </w:r>
      <w:r w:rsidRPr="00E073C6">
        <w:rPr>
          <w:rFonts w:ascii="Cambria Math" w:eastAsiaTheme="majorEastAsia" w:hAnsi="Cambria Math" w:cs="Cambria Math"/>
          <w:b/>
          <w:bCs/>
          <w:color w:val="00B050"/>
          <w:sz w:val="32"/>
          <w:szCs w:val="32"/>
          <w:lang w:eastAsia="zh-TW"/>
        </w:rPr>
        <w:t>⋯</w:t>
      </w:r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善男子！于波羅奈大城有一法師，而常作意受持，課誦六字大明陀羅尼。</w:t>
      </w:r>
      <w:r w:rsidRPr="00E073C6">
        <w:rPr>
          <w:rFonts w:ascii="Cambria Math" w:eastAsiaTheme="majorEastAsia" w:hAnsi="Cambria Math" w:cs="Cambria Math"/>
          <w:b/>
          <w:bCs/>
          <w:color w:val="00B050"/>
          <w:sz w:val="32"/>
          <w:szCs w:val="32"/>
          <w:lang w:eastAsia="zh-TW"/>
        </w:rPr>
        <w:t>⋯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善男子！彼法師者難得值遇，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能受持是六字大明陀羅尼</w:t>
      </w:r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>!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見彼法師同見如來無異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，如見功德聖地，又如見福德之聚，如見珍寶之積，如見施願如意摩尼珠，如見法藏，如見救世者。善男子，汝若見彼法師，不得生其輕慢疑慮之心。</w:t>
      </w:r>
      <w:r w:rsidRPr="00E073C6">
        <w:rPr>
          <w:rFonts w:ascii="Cambria Math" w:eastAsiaTheme="majorEastAsia" w:hAnsi="Cambria Math" w:cs="Cambria Math"/>
          <w:b/>
          <w:bCs/>
          <w:color w:val="00B050"/>
          <w:sz w:val="32"/>
          <w:szCs w:val="32"/>
          <w:lang w:eastAsia="zh-TW"/>
        </w:rPr>
        <w:t>⋯</w:t>
      </w:r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”</w:t>
      </w:r>
    </w:p>
    <w:p w14:paraId="2FB15C56" w14:textId="79374851" w:rsidR="00A33781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爾時，除蓋障白世尊言</w:t>
      </w:r>
      <w:proofErr w:type="gramEnd"/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>: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“如佛教敕。</w:t>
      </w:r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”</w:t>
      </w:r>
    </w:p>
    <w:p w14:paraId="58DE44BC" w14:textId="77777777" w:rsidR="00B34AF8" w:rsidRPr="00B34AF8" w:rsidRDefault="00B34AF8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</w:p>
    <w:p w14:paraId="26F36593" w14:textId="5FEA1975" w:rsidR="00A33781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於是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除蓋障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菩薩，與無數菩薩出家之眾、長者、童子、童女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擁從，欲興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供養，持其天蓋，及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諸供具寶冠、珥璫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，莊嚴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瓔珞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、指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鐶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、寶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釧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憍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屍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迦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等衣服、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繒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彩臥具。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複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有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種種妙華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</w:t>
      </w:r>
      <w:r w:rsidRPr="00E073C6">
        <w:rPr>
          <w:rFonts w:ascii="Cambria Math" w:eastAsiaTheme="majorEastAsia" w:hAnsi="Cambria Math" w:cs="Cambria Math"/>
          <w:b/>
          <w:bCs/>
          <w:color w:val="00B050"/>
          <w:sz w:val="32"/>
          <w:szCs w:val="32"/>
          <w:lang w:eastAsia="zh-TW"/>
        </w:rPr>
        <w:t>⋯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持如是等供養之物，往波羅奈大城，詣法師所，到已頭面禮足。…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除蓋障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菩薩執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于彼足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白言</w:t>
      </w:r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：“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未具明眼迷失妙道，誰為引導？我今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渴法，願濟法味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！今我未得無上正等菩提，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令善安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住菩提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法種，色身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清淨，眾善不壞！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令諸有情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皆得是法！</w:t>
      </w:r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”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眾人說言</w:t>
      </w:r>
      <w:proofErr w:type="gramEnd"/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：“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勿懷吝惜！唯願法師與我六字大明王法，令於我等速得阿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耨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多羅三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藐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三菩提，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當轉十二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法輪，救度一切有情輪回苦惱。此大明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王法昔所未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聞，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今令我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得六字大明王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陀羅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尼，無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救無依為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作恃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怙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闇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夜之中為燃明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炬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。</w:t>
      </w:r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”</w:t>
      </w:r>
    </w:p>
    <w:p w14:paraId="32DF8355" w14:textId="77777777" w:rsidR="00FB495A" w:rsidRPr="00FB495A" w:rsidRDefault="00FB495A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</w:p>
    <w:p w14:paraId="65340074" w14:textId="2DEAB945" w:rsidR="00A33781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波羅奈大城的聖者法師</w:t>
      </w:r>
      <w:r w:rsidR="00FB495A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於是</w:t>
      </w:r>
      <w:r w:rsidR="008D2C1A" w:rsidRPr="008D2C1A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爲求法大衆作了如下的开示</w:t>
      </w:r>
      <w:r w:rsidR="008D2C1A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</w:t>
      </w:r>
      <w:r w:rsidR="008D2C1A" w:rsidRPr="008D2C1A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勝讚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六字大明陀羅尼的殊勝功德</w:t>
      </w:r>
      <w:r w:rsidR="008D2C1A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</w:t>
      </w:r>
    </w:p>
    <w:p w14:paraId="170244D3" w14:textId="77777777" w:rsidR="00A33781" w:rsidRPr="00E073C6" w:rsidRDefault="00A33781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</w:p>
    <w:p w14:paraId="3FD36707" w14:textId="61FFBD22" w:rsidR="008D2C1A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彼法師告言</w:t>
      </w:r>
      <w:proofErr w:type="gramEnd"/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：“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此六字大明王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陀羅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尼難得值遇，如彼金剛不可破壞，如見無上智、如無盡智、如如來清淨智，如入無上解脫，遠離貪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瞋癡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、輪回苦惱，如禪解脫三摩地、三摩缽底，如入一切法，而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于恒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時，聖眾愛樂！</w:t>
      </w:r>
    </w:p>
    <w:p w14:paraId="2B079D37" w14:textId="77777777" w:rsidR="00B34AF8" w:rsidRPr="00B34AF8" w:rsidRDefault="00B34AF8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</w:p>
    <w:p w14:paraId="0630C6D9" w14:textId="5E2714FB" w:rsidR="008D2C1A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若有善男子，於種種處為求解脫，遵奉種種外道法，所謂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敬事帝釋，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或事白衣，或事青衣，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或事日天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，或事大自在天、那羅延天，蘖嚕拏中，裸形外道中，愛樂如是之處，彼等不得解脫！無明虛妄，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空得修行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之名，徒自疲勞！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一切天眾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、大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梵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天王、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帝釋天主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、那羅延天、大自在天、日天、月天、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風天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、水天、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火天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、閻魔法王、四大天王而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于恒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時，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雲何求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我六字大明王？彼等得我六字大明王，皆得解脫故。</w:t>
      </w:r>
    </w:p>
    <w:p w14:paraId="1C5CBE66" w14:textId="77777777" w:rsidR="00B34AF8" w:rsidRPr="00B34AF8" w:rsidRDefault="00B34AF8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</w:p>
    <w:p w14:paraId="4B99DBFD" w14:textId="2D010109" w:rsidR="008D2C1A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除蓋障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！一切如來般若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波羅蜜多母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，宣說如是六字大明王，一切如來應正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等覺及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菩薩眾，而皆恭敬合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掌作禮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。善男子！此法於大乘中，最上精純微妙。何以故？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于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諸大乘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契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經、應頌、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授記、諷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頌、譬喻、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本生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、方廣、希法、論議中得。善男子！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獲斯本母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，寂靜解脫！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何假多耶？猶如收精稻穀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於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已舍宅，器盛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盈滿，日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曝令幹，搗治扇揚，棄彼糠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皮。何以故？為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收精米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！如是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餘異瑜伽如彼糠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皮，於一切瑜伽中，此六字大明王如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精米見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</w:t>
      </w:r>
    </w:p>
    <w:p w14:paraId="1A916FAB" w14:textId="77777777" w:rsidR="00B34AF8" w:rsidRPr="00B34AF8" w:rsidRDefault="00B34AF8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</w:p>
    <w:p w14:paraId="0DEB4629" w14:textId="38DCA2DE" w:rsidR="00A33781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善男子！菩薩為斯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法故，行施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波羅蜜多，及持戒、忍辱、精進、靜慮、般若波羅蜜多。善男子！此六字大明王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難得值遇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，但念一遍，是人當得一切如來以衣服、飲食、湯藥及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座臥等資具</w:t>
      </w:r>
      <w:proofErr w:type="gramEnd"/>
      <w:r w:rsidR="008D2C1A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一切供養</w:t>
      </w:r>
      <w:r w:rsidR="008D2C1A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</w:t>
      </w:r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”</w:t>
      </w:r>
    </w:p>
    <w:p w14:paraId="533BFC9E" w14:textId="77777777" w:rsidR="00305E27" w:rsidRPr="00DA4ECF" w:rsidRDefault="00305E27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</w:p>
    <w:p w14:paraId="040556FE" w14:textId="3EC490FB" w:rsidR="00305E27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以上對六字大明咒的不可思議功德的</w:t>
      </w:r>
      <w:r w:rsidR="00DA4ECF" w:rsidRPr="00DA4ECF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種種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珍貴開示，</w:t>
      </w:r>
      <w:r w:rsidR="00DA4ECF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如果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總結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一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頌而言，恰如《祈請大悲聖觀音速加持</w:t>
      </w:r>
      <w:r w:rsidR="00DA4ECF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法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》儀軌中心要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偈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頌</w:t>
      </w:r>
      <w:proofErr w:type="gramStart"/>
      <w:r w:rsidR="00B76ED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云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：</w:t>
      </w:r>
    </w:p>
    <w:p w14:paraId="5BE6FDDA" w14:textId="130A3EE8" w:rsidR="00305E27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內外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情器諸語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聲</w:t>
      </w:r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加持六字大明咒</w:t>
      </w:r>
    </w:p>
    <w:p w14:paraId="47A57B26" w14:textId="753C64FF" w:rsidR="00305E27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見聞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思觸悉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解脫</w:t>
      </w:r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祈禱觀音大悲尊</w:t>
      </w:r>
    </w:p>
    <w:p w14:paraId="32722A4F" w14:textId="11A4E27D" w:rsidR="00305E27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嗡嘛呢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嘜吽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啥</w:t>
      </w:r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嗡嘛呢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嘜吽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啥</w:t>
      </w:r>
    </w:p>
    <w:p w14:paraId="60CDF9CE" w14:textId="5AF602DD" w:rsidR="00305E27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嗡嘛呢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嘜吽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啥</w:t>
      </w:r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嗡嘛呢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嘜吽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啥</w:t>
      </w:r>
    </w:p>
    <w:p w14:paraId="302CEDBE" w14:textId="77777777" w:rsidR="00944B46" w:rsidRPr="00E073C6" w:rsidRDefault="00944B4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</w:p>
    <w:p w14:paraId="779A4A37" w14:textId="36A95AEE" w:rsidR="00973C68" w:rsidRPr="00E073C6" w:rsidRDefault="00A876FC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以下</w:t>
      </w:r>
      <w:r w:rsidRPr="00A876FC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簡略</w:t>
      </w:r>
      <w:r w:rsidR="00E073C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分享佛陀在其他</w:t>
      </w:r>
      <w:proofErr w:type="gramStart"/>
      <w:r w:rsidR="00E073C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經續中</w:t>
      </w:r>
      <w:proofErr w:type="gramEnd"/>
      <w:r w:rsidR="00E073C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所宣講</w:t>
      </w:r>
      <w:r w:rsidR="00B34AF8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的，</w:t>
      </w:r>
      <w:proofErr w:type="gramStart"/>
      <w:r w:rsidR="00B34AF8" w:rsidRPr="00B34AF8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有關</w:t>
      </w:r>
      <w:r w:rsidR="00E073C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念修</w:t>
      </w:r>
      <w:proofErr w:type="gramEnd"/>
      <w:r w:rsidR="00E073C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六字大明咒的不可思議功德！</w:t>
      </w:r>
    </w:p>
    <w:p w14:paraId="40E3A1FA" w14:textId="77777777" w:rsidR="0091380A" w:rsidRPr="00E073C6" w:rsidRDefault="0091380A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</w:p>
    <w:p w14:paraId="161FA455" w14:textId="0A0AF693" w:rsidR="0091380A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《寶篋經》中如此宣說：“若持誦六字大明咒，能使福德具足。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誦此咒時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，九十一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恒河沙數佛陀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親臨，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微塵數菩薩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亦親臨，且天、龍、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鳩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盤荼、四大天王等親臨而守護之。其人身內之一切有情能獲不退轉菩薩位。若身上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佩帶此明咒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，則成金剛身，並成舍利塔，當知此理。若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誦此明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咒，則能具足清淨之無量慈心、悲心與智慧聚。若每日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誦此明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咒，則圓滿六度，並能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獲得持明之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轉輪王位，現前無上菩提，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成就佛果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。即使僅以手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觸此明咒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，亦將成為最後有菩薩。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若男若女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，若童男若童女，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若鳥若獸等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即使僅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見此明咒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，亦將成為最後有菩薩</w:t>
      </w:r>
      <w:r w:rsidR="005404E5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</w:t>
      </w:r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”</w:t>
      </w:r>
    </w:p>
    <w:p w14:paraId="61A22E61" w14:textId="77777777" w:rsidR="005404E5" w:rsidRPr="005404E5" w:rsidRDefault="005404E5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</w:p>
    <w:p w14:paraId="546A801F" w14:textId="0D1E4B47" w:rsidR="0091380A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《六字大明咒經》中如是宣說：“何人若誦若作意‘嗡嘛呢叭咪吽’之明咒，能避免一切疾病之損害，並能從中獲得解脫，清淨一切業障，獲得長壽，且受用財富增上</w:t>
      </w:r>
      <w:r w:rsidR="005404E5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</w:t>
      </w:r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”</w:t>
      </w:r>
    </w:p>
    <w:p w14:paraId="5E3A9FA2" w14:textId="77777777" w:rsidR="005404E5" w:rsidRPr="005404E5" w:rsidRDefault="005404E5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</w:p>
    <w:p w14:paraId="72DFC90B" w14:textId="6A9FBF87" w:rsidR="0091380A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《蓮花藏經》中如此宣說：“若持聖觀音之明咒，能獲得財富、糧食等受用，能免遇怨敵、傳染病、毒、兵器、監獄以及非時橫死，並能從中獲得解脫</w:t>
      </w:r>
      <w:r w:rsidR="005404E5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</w:t>
      </w:r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”</w:t>
      </w:r>
    </w:p>
    <w:p w14:paraId="0D839CAD" w14:textId="77777777" w:rsidR="005404E5" w:rsidRPr="005404E5" w:rsidRDefault="005404E5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</w:p>
    <w:p w14:paraId="7B0AE1F2" w14:textId="27E9DD4C" w:rsidR="0091380A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《具義索經》中如此宣説：“聞此觀音咒藏之有情者，若於旁生耳邊誦此咒者，則其解脫惡趣後，往生西方極樂世界</w:t>
      </w:r>
      <w:r w:rsidR="005404E5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</w:t>
      </w:r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”</w:t>
      </w:r>
    </w:p>
    <w:p w14:paraId="51DB718B" w14:textId="77777777" w:rsidR="005404E5" w:rsidRPr="005404E5" w:rsidRDefault="005404E5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</w:p>
    <w:p w14:paraId="078690EA" w14:textId="40F60DC7" w:rsidR="00973C68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《自在輪經》中如是宣說：“若每日念誦一千八百遍六字大明咒者，清淨一切罪業及障礙，並從病、魔等違緣中解脫</w:t>
      </w:r>
      <w:r w:rsidR="005404E5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</w:t>
      </w:r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”</w:t>
      </w:r>
    </w:p>
    <w:p w14:paraId="3A7B5147" w14:textId="77777777" w:rsidR="005404E5" w:rsidRPr="005404E5" w:rsidRDefault="005404E5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</w:p>
    <w:p w14:paraId="5072099E" w14:textId="6D063682" w:rsidR="00973C68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《一百零八名號經》中如此宣說：“若誦‘嗡嘛呢叭咪吽’者，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不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墮三惡趣，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不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感染由其業力所感之麻風病、黃水瘡之皮膚病、瘡疽、肺氣腫等一切疾病，並從中解脫，能憶念一切宿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世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，命終時往生極樂刹土</w:t>
      </w:r>
      <w:r w:rsidR="005404E5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</w:t>
      </w:r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”</w:t>
      </w:r>
      <w:r w:rsidR="00A77B5D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 xml:space="preserve"> </w:t>
      </w:r>
    </w:p>
    <w:p w14:paraId="22661310" w14:textId="77777777" w:rsidR="005404E5" w:rsidRPr="00E073C6" w:rsidRDefault="005404E5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</w:p>
    <w:p w14:paraId="41E7DD79" w14:textId="3BC0C304" w:rsidR="00973C68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《蓮花冠續》中如是宣說：“僅僅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一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誦、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一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作意（憶念）或身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一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觸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‘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嗡嘛呢叭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咪吽</w:t>
      </w:r>
      <w:proofErr w:type="gramEnd"/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>'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，亦能清淨五無間罪、近五無間罪等一切罪障，從八無暇之三惡趣中解脫後，不再受身語意三業的痛苦。並從野獸、羅刹等一切非人，及一切疾病、畏懼中解脫，親見由證悟法身後所顯現之色身聖尊</w:t>
      </w:r>
      <w:r w:rsidR="005404E5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</w:t>
      </w:r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”</w:t>
      </w:r>
    </w:p>
    <w:p w14:paraId="77283416" w14:textId="77777777" w:rsidR="00364133" w:rsidRPr="00E073C6" w:rsidRDefault="00364133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</w:p>
    <w:p w14:paraId="5C63149F" w14:textId="4E94D4B3" w:rsidR="00973C68" w:rsidRPr="00E073C6" w:rsidRDefault="00BD3EF1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接下来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繼續</w:t>
      </w:r>
      <w:r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净</w:t>
      </w:r>
      <w:r w:rsidRPr="00440ED5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閱</w:t>
      </w:r>
      <w:r w:rsidR="00E073C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藏傳佛教中所宣講</w:t>
      </w:r>
      <w:r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的，</w:t>
      </w:r>
      <w:r w:rsidR="00E073C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念修六字大明咒的不可思議功德</w:t>
      </w:r>
      <w:r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</w:t>
      </w:r>
    </w:p>
    <w:p w14:paraId="0FA3D37C" w14:textId="77777777" w:rsidR="0091380A" w:rsidRPr="00E073C6" w:rsidRDefault="0091380A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</w:p>
    <w:p w14:paraId="601AEF80" w14:textId="209E984B" w:rsidR="009D58EE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聖觀世音菩薩曾在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娑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婆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世界化現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為藏王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松贊幹布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，他在《嘛呢全集》（是一切經續的總集，為藏地的第一個伏藏品）中如是宣說：“若持誦六字大明咒，可以回遮並寂滅世間邪魔之損害</w:t>
      </w:r>
      <w:r w:rsidR="005404E5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‘嗡嘛呢叭咪吽’中，</w:t>
      </w:r>
    </w:p>
    <w:p w14:paraId="0462F63E" w14:textId="438D1964" w:rsidR="009D58EE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，能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回遮並寂滅天魔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之損害；</w:t>
      </w:r>
    </w:p>
    <w:p w14:paraId="638D5BD9" w14:textId="4FF18369" w:rsidR="009D58EE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嘛字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，能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回遮並寂滅鬼女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之損害；</w:t>
      </w:r>
    </w:p>
    <w:p w14:paraId="41097DEE" w14:textId="42F3AF88" w:rsidR="009D58EE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呢字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，能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回遮並寂滅邪王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之損害；</w:t>
      </w:r>
    </w:p>
    <w:p w14:paraId="2430F518" w14:textId="6C81B618" w:rsidR="009D58EE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叭字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，能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回遮並寂滅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土地神之損害；</w:t>
      </w:r>
    </w:p>
    <w:p w14:paraId="05376733" w14:textId="1B17C3CD" w:rsidR="00464208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字，能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回遮並寂滅魔與死魔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之損害；</w:t>
      </w:r>
    </w:p>
    <w:p w14:paraId="397EBBF6" w14:textId="1E06B28D" w:rsidR="00973C68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吽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字，能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回遮並寂滅鳩</w:t>
      </w:r>
      <w:r w:rsidR="005404E5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槃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荼與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羅睺之損害。</w:t>
      </w:r>
    </w:p>
    <w:p w14:paraId="4DFD9B31" w14:textId="4999FC73" w:rsidR="00464208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若持誦六字大明咒，能消除四百零四種疾病；</w:t>
      </w:r>
    </w:p>
    <w:p w14:paraId="153783F1" w14:textId="3A50C82B" w:rsidR="00464208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，能消除四大共同引發之疾病；</w:t>
      </w:r>
    </w:p>
    <w:p w14:paraId="0DCD5F90" w14:textId="4E286563" w:rsidR="00BE77F3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嘛字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，能消除熱病；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呢字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，能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消除風病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；</w:t>
      </w:r>
    </w:p>
    <w:p w14:paraId="1AD7D4D5" w14:textId="66EBFAA4" w:rsidR="00BE77F3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叭字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，能消除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涎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病；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字，能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消除寒病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；</w:t>
      </w:r>
    </w:p>
    <w:p w14:paraId="650CA7B9" w14:textId="36D38146" w:rsidR="00973C68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吽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字，能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消除膽病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；如是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能遣除一切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疾病。</w:t>
      </w:r>
    </w:p>
    <w:p w14:paraId="318B54D3" w14:textId="4A10A29E" w:rsidR="00701824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若持誦六字大明咒，能清淨六道業障，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並遣除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其痛苦。</w:t>
      </w:r>
    </w:p>
    <w:p w14:paraId="4941FCB7" w14:textId="475F084B" w:rsidR="00701824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，能清淨天之業障，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並遣除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其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死墮苦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；</w:t>
      </w:r>
    </w:p>
    <w:p w14:paraId="0388DF10" w14:textId="61D99FBD" w:rsidR="00701824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嘛字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，能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清淨非天之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業障，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並遣除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其戰鬥苦；</w:t>
      </w:r>
    </w:p>
    <w:p w14:paraId="34E20F7A" w14:textId="2BD0E7E7" w:rsidR="003E671F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呢字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，能清淨人之業障，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並遣除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其生老病死苦；</w:t>
      </w:r>
    </w:p>
    <w:p w14:paraId="5F788AAB" w14:textId="66FA5E94" w:rsidR="003E671F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叭字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，能清淨旁生之業障，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並遣除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其役使苦；</w:t>
      </w:r>
    </w:p>
    <w:p w14:paraId="2E6CA9AC" w14:textId="2B6FB9B4" w:rsidR="003E671F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字，能清淨餓鬼之業障，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並遣除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其饑渴苦；</w:t>
      </w:r>
    </w:p>
    <w:p w14:paraId="19B60660" w14:textId="20825B01" w:rsidR="00973C68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吽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字，能清淨地獄之業障，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並遣除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其寒熱苦。</w:t>
      </w:r>
    </w:p>
    <w:p w14:paraId="771F5103" w14:textId="54E5F1E3" w:rsidR="00465490" w:rsidRPr="005404E5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若持誦六字大明咒，能關閉轉生六趣之門</w:t>
      </w:r>
      <w:r w:rsidR="005404E5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</w:t>
      </w:r>
    </w:p>
    <w:p w14:paraId="0773CC84" w14:textId="03DCE13C" w:rsidR="00465490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，能消除傲慢心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所引轉生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天趣之業力，關閉轉生天趣之門；</w:t>
      </w:r>
    </w:p>
    <w:p w14:paraId="00799124" w14:textId="64427077" w:rsidR="005F06FD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嘛字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，能消除嫉妒心所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引轉生非天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之業力，關閉轉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生非天之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門；</w:t>
      </w:r>
    </w:p>
    <w:p w14:paraId="52C1B37F" w14:textId="4576700F" w:rsidR="005F06FD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呢字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，能消除貪心所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引轉生人趣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之業力，關閉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轉生人趣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之門；</w:t>
      </w:r>
    </w:p>
    <w:p w14:paraId="6C0FE96D" w14:textId="04F3FD69" w:rsidR="002C7024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叭字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，能消除癡心所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引轉生旁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生之業力，關閉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轉生旁生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之門；</w:t>
      </w:r>
    </w:p>
    <w:p w14:paraId="397ADB2E" w14:textId="7963E254" w:rsidR="002C7024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字，能消除吝嗇心所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引轉生餓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鬼之業力，關閉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轉生餓鬼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之門；</w:t>
      </w:r>
    </w:p>
    <w:p w14:paraId="393752CC" w14:textId="7880314A" w:rsidR="00973C68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吽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字，能消除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嗔心所引轉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生地獄之業力，關閉轉生地獄之門。</w:t>
      </w:r>
    </w:p>
    <w:p w14:paraId="1A7022D8" w14:textId="0C30396C" w:rsidR="004D02ED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誦此明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咒王者，能清淨一切十不善業、五無間罪等</w:t>
      </w:r>
      <w:r w:rsidR="00871D9A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，及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以身語意三門所造之業障及習氣。</w:t>
      </w:r>
    </w:p>
    <w:p w14:paraId="5AF57DED" w14:textId="5BD22E70" w:rsidR="004D02ED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，清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淨身障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；</w:t>
      </w:r>
    </w:p>
    <w:p w14:paraId="16ECD58D" w14:textId="5692D34B" w:rsidR="004D02ED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嘛字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，清淨語障；</w:t>
      </w:r>
    </w:p>
    <w:p w14:paraId="16C93DA5" w14:textId="19C98BC4" w:rsidR="004D02ED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呢字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清淨意障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；</w:t>
      </w:r>
    </w:p>
    <w:p w14:paraId="414E97FE" w14:textId="7C22279F" w:rsidR="004D02ED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叭字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，清淨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煩惱障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；</w:t>
      </w:r>
    </w:p>
    <w:p w14:paraId="7F29B5D3" w14:textId="09DB43C4" w:rsidR="004D02ED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字，清淨習氣障；</w:t>
      </w:r>
    </w:p>
    <w:p w14:paraId="7E315596" w14:textId="2FF06770" w:rsidR="00973C68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吽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字，清淨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所知障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。</w:t>
      </w:r>
    </w:p>
    <w:p w14:paraId="45AD5819" w14:textId="493C691A" w:rsidR="004D02ED" w:rsidRPr="001924D0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持誦六字大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明咒能清淨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恢復所違犯的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秘密乘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之根本與支分誓言</w:t>
      </w:r>
      <w:r w:rsidR="001924D0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</w:t>
      </w:r>
    </w:p>
    <w:p w14:paraId="2619939F" w14:textId="6DE00011" w:rsidR="004D02ED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，恢復身之誓言；</w:t>
      </w:r>
    </w:p>
    <w:p w14:paraId="3E40FAC0" w14:textId="5D65AA5A" w:rsidR="004D02ED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嘛字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，恢復語之誓言；</w:t>
      </w:r>
    </w:p>
    <w:p w14:paraId="5DE0763C" w14:textId="18D303C4" w:rsidR="00082690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呢字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，恢復意之誓言；</w:t>
      </w:r>
    </w:p>
    <w:p w14:paraId="0724B783" w14:textId="61493C60" w:rsidR="00082690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叭字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，恢復根本誓言；</w:t>
      </w:r>
    </w:p>
    <w:p w14:paraId="26A0DCA8" w14:textId="5725FB65" w:rsidR="00082690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字，恢復支分誓言；</w:t>
      </w:r>
    </w:p>
    <w:p w14:paraId="043DD820" w14:textId="70E1B8A7" w:rsidR="00973C68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吽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字，恢復一切誓言。</w:t>
      </w:r>
    </w:p>
    <w:p w14:paraId="5398F4DA" w14:textId="20336542" w:rsidR="00493F59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再者，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一切不善業之因乃為五毒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煩惱，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持誦六字大明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咒能摧伏並寂滅一切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五毒煩惱的分別念。</w:t>
      </w:r>
    </w:p>
    <w:p w14:paraId="2DF63600" w14:textId="65D0F98A" w:rsidR="00493F59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嗡字，摧滅愚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癡心；</w:t>
      </w:r>
    </w:p>
    <w:p w14:paraId="59825991" w14:textId="6FF36CB6" w:rsidR="00493F59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嘛字，摧滅嗔恨心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；</w:t>
      </w:r>
    </w:p>
    <w:p w14:paraId="78B2F906" w14:textId="3BF9BEA2" w:rsidR="00493F59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呢字，摧滅我慢心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；</w:t>
      </w:r>
    </w:p>
    <w:p w14:paraId="050843DC" w14:textId="2DD90A10" w:rsidR="00493F59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叭字，摧滅貪欲心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；</w:t>
      </w:r>
    </w:p>
    <w:p w14:paraId="291FF8F5" w14:textId="503D075B" w:rsidR="00493F59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字，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摧滅嫉妒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心；</w:t>
      </w:r>
    </w:p>
    <w:p w14:paraId="4A9EA505" w14:textId="54C0B871" w:rsidR="00973C68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吽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字，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摧滅一切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煩惱心。</w:t>
      </w:r>
    </w:p>
    <w:p w14:paraId="432D9EBD" w14:textId="66BDB663" w:rsidR="00AC4245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再者，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十方三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世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無餘一切之皈依處可總集為三寶與三根本，若持六字大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明咒者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，則為一切皈依中之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完滿殊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勝者。</w:t>
      </w:r>
    </w:p>
    <w:p w14:paraId="482F7E0B" w14:textId="4E8340D1" w:rsidR="00F532D0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，皈依佛；</w:t>
      </w:r>
    </w:p>
    <w:p w14:paraId="61034D7A" w14:textId="7084B776" w:rsidR="00F532D0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嘛字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，皈依法；</w:t>
      </w:r>
    </w:p>
    <w:p w14:paraId="56C02739" w14:textId="51C9EE15" w:rsidR="00F532D0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呢字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，皈依僧；</w:t>
      </w:r>
    </w:p>
    <w:p w14:paraId="24AD90BF" w14:textId="60EB5537" w:rsidR="00F532D0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叭字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，皈依上師；</w:t>
      </w:r>
    </w:p>
    <w:p w14:paraId="3196BD77" w14:textId="4EA89E34" w:rsidR="00E71AD5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字，皈依本尊；</w:t>
      </w:r>
    </w:p>
    <w:p w14:paraId="7EEF3C0B" w14:textId="21C371E6" w:rsidR="00AC4245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吽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字，皈依空行。</w:t>
      </w:r>
    </w:p>
    <w:p w14:paraId="50B76CDE" w14:textId="77777777" w:rsidR="005C3F6B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持誦六字大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明咒能拔除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輪回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與惡趣中的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一切痛苦</w:t>
      </w:r>
      <w:r w:rsidR="005C3F6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</w:t>
      </w:r>
    </w:p>
    <w:p w14:paraId="285549E7" w14:textId="5D8353D6" w:rsidR="00AC4245" w:rsidRPr="005C3F6B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再者，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若持誦六字大明咒，則別解脫戒、菩薩戒、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密乘戒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之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三種戒體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，於自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相續中未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生者，能生起；已生者，能不受損害而增上；已生而受損害者，能得以恢復。並具足三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乘戒之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一切功德</w:t>
      </w:r>
      <w:r w:rsidR="005C3F6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</w:t>
      </w:r>
    </w:p>
    <w:p w14:paraId="6B00D81D" w14:textId="38BADD98" w:rsidR="00AC4245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，護持聲聞戒；</w:t>
      </w:r>
    </w:p>
    <w:p w14:paraId="1A6FCF64" w14:textId="2B51466C" w:rsidR="00AC4245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嘛字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，護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持獨覺戒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；</w:t>
      </w:r>
    </w:p>
    <w:p w14:paraId="4E73F6BC" w14:textId="3D10F205" w:rsidR="00AC4245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呢字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，護持菩薩戒；</w:t>
      </w:r>
    </w:p>
    <w:p w14:paraId="51CD681B" w14:textId="3BEB6CFF" w:rsidR="00F532D0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叭字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，護持居士戒；</w:t>
      </w:r>
    </w:p>
    <w:p w14:paraId="501FBD88" w14:textId="0D184E77" w:rsidR="00F532D0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字，護持八關齋戒；</w:t>
      </w:r>
    </w:p>
    <w:p w14:paraId="6CB6EF8F" w14:textId="4F275088" w:rsidR="00973C68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吽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字，護持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密乘戒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。</w:t>
      </w:r>
    </w:p>
    <w:p w14:paraId="41112308" w14:textId="5925DC8B" w:rsidR="006A1204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再者，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若持誦六字大明咒，能生起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慈悲喜舍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四無量心，並能以四無量心利益眾生！</w:t>
      </w:r>
    </w:p>
    <w:p w14:paraId="4979BAE7" w14:textId="61006705" w:rsidR="006A1204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，能產生大悲心；</w:t>
      </w:r>
    </w:p>
    <w:p w14:paraId="5E041751" w14:textId="6979064E" w:rsidR="006A1204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嘛字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，能產生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慈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無量心；</w:t>
      </w:r>
    </w:p>
    <w:p w14:paraId="5DFF71BD" w14:textId="14948E0F" w:rsidR="006A1204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呢字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，能產生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悲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無量心；</w:t>
      </w:r>
    </w:p>
    <w:p w14:paraId="2BBB4E68" w14:textId="730D9BEE" w:rsidR="00D05F1F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叭字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，能產生喜無量心；</w:t>
      </w:r>
    </w:p>
    <w:p w14:paraId="4BBBB117" w14:textId="7ED50260" w:rsidR="00983566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字，能產生舍無量心；</w:t>
      </w:r>
    </w:p>
    <w:p w14:paraId="7A8599DE" w14:textId="5E40F5E9" w:rsidR="00461CAA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吽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字，能產生法性無量心！</w:t>
      </w:r>
    </w:p>
    <w:p w14:paraId="726CC3AB" w14:textId="4CBEEC88" w:rsidR="00973C68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如是六種無量心於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相續中生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起，並以此利益眾生。</w:t>
      </w:r>
    </w:p>
    <w:p w14:paraId="1EB9E114" w14:textId="77777777" w:rsidR="00BD3EF1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再者，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若持誦此六字大明咒，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能積集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大乘菩提心之一切功德，能於自相續生起並增上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菩提心寶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</w:t>
      </w:r>
    </w:p>
    <w:p w14:paraId="519B7839" w14:textId="3EB0C672" w:rsidR="00A67AA8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生起願菩提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心；</w:t>
      </w:r>
    </w:p>
    <w:p w14:paraId="545FFB59" w14:textId="192CA9CF" w:rsidR="00A67AA8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嘛字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，生起行菩提心；</w:t>
      </w:r>
    </w:p>
    <w:p w14:paraId="013A5A9B" w14:textId="0C1A8A4F" w:rsidR="00F84288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呢字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，生起無二菩提心；</w:t>
      </w:r>
    </w:p>
    <w:p w14:paraId="36B2948C" w14:textId="51EC8FD1" w:rsidR="00F84288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叭字</w:t>
      </w:r>
      <w:proofErr w:type="gramEnd"/>
      <w:r w:rsidR="005C3F6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生起法性菩提心；</w:t>
      </w:r>
    </w:p>
    <w:p w14:paraId="7BF98717" w14:textId="0F6F9EB4" w:rsidR="00F84288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字，生起智慧菩提心；</w:t>
      </w:r>
    </w:p>
    <w:p w14:paraId="2EC0668E" w14:textId="22DB5D83" w:rsidR="00973C68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吽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字，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生起勝義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菩提心。</w:t>
      </w:r>
    </w:p>
    <w:p w14:paraId="262B3053" w14:textId="71B4FECA" w:rsidR="00B101D2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再者，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如海菩薩行可以歸納為六度，若誦此六字大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明咒則能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圓滿六度！</w:t>
      </w:r>
    </w:p>
    <w:p w14:paraId="61E9B8B7" w14:textId="5E56AC4A" w:rsidR="00B101D2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嗡字</w:t>
      </w:r>
      <w:proofErr w:type="gramEnd"/>
      <w:r w:rsidR="005C3F6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圓滿佈施度；</w:t>
      </w:r>
    </w:p>
    <w:p w14:paraId="5E603924" w14:textId="4F2D43BE" w:rsidR="00B101D2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嘛字</w:t>
      </w:r>
      <w:proofErr w:type="gramEnd"/>
      <w:r w:rsidR="005C3F6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圓滿持戒度；</w:t>
      </w:r>
    </w:p>
    <w:p w14:paraId="2C7D132A" w14:textId="629085FF" w:rsidR="00B101D2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呢字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，圓滿忍辱度；</w:t>
      </w:r>
    </w:p>
    <w:p w14:paraId="5554FA1D" w14:textId="276B10B5" w:rsidR="008D173A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叭字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，圓滿精進度；</w:t>
      </w:r>
    </w:p>
    <w:p w14:paraId="380C0BCB" w14:textId="6C9BF7AC" w:rsidR="008D173A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字，圓滿禪定度；</w:t>
      </w:r>
    </w:p>
    <w:p w14:paraId="412D3BBE" w14:textId="0BB82BC7" w:rsidR="00973C68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吽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字，圓滿般若度。</w:t>
      </w:r>
    </w:p>
    <w:p w14:paraId="7F59CF6C" w14:textId="61F28A4B" w:rsidR="00DE4A2F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如是若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持誦此大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明咒，能自然而然地獲得秘密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金剛乘甚深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之成熟灌頂，完全成熟自相續！</w:t>
      </w:r>
    </w:p>
    <w:p w14:paraId="3377558D" w14:textId="5C68E598" w:rsidR="00DE4A2F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，身獲得天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尊身灌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頂；</w:t>
      </w:r>
    </w:p>
    <w:p w14:paraId="0419CAAF" w14:textId="002236C4" w:rsidR="00DE4A2F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嘛字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，語獲得咒語灌頂；</w:t>
      </w:r>
    </w:p>
    <w:p w14:paraId="6C81417C" w14:textId="1A1BE8D9" w:rsidR="00DE4A2F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呢字，心獲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得法灌頂；</w:t>
      </w:r>
    </w:p>
    <w:p w14:paraId="35BA2ECE" w14:textId="0BC04742" w:rsidR="00DE4A2F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叭字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，以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寶瓶灌頂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成熟身；</w:t>
      </w:r>
    </w:p>
    <w:p w14:paraId="42A258F2" w14:textId="013E93ED" w:rsidR="00DE4A2F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字，以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秘密灌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頂成熟語；</w:t>
      </w:r>
    </w:p>
    <w:p w14:paraId="693B1A06" w14:textId="23B9B390" w:rsidR="00973C68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吽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字，以智慧灌頂成熟意。</w:t>
      </w:r>
    </w:p>
    <w:p w14:paraId="1B62376B" w14:textId="0ED90153" w:rsidR="00DE4A2F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再者，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若持誦此六字大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明咒王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，則為祈禱十方三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世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之三寶、三根本及如海護法眾，且為一切祈禱之精華，一切祈禱之王，一切祈禱中之唯一根本！</w:t>
      </w:r>
    </w:p>
    <w:p w14:paraId="21F4B22E" w14:textId="3EBD8B3E" w:rsidR="00DE4A2F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，祈禱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一切佛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菩薩之身；</w:t>
      </w:r>
    </w:p>
    <w:p w14:paraId="43644BED" w14:textId="7E894381" w:rsidR="00DE4A2F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嘛字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，祈禱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一切佛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菩薩之語；</w:t>
      </w:r>
    </w:p>
    <w:p w14:paraId="79C1AC4B" w14:textId="2B9DA5C0" w:rsidR="00DE4A2F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呢字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，祈禱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一切佛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菩薩之意；</w:t>
      </w:r>
    </w:p>
    <w:p w14:paraId="15FBBA5A" w14:textId="612D0B9D" w:rsidR="00DE4A2F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叭字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，祈禱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一切佛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菩薩之功德；</w:t>
      </w:r>
    </w:p>
    <w:p w14:paraId="18236832" w14:textId="1B39253F" w:rsidR="00C04B5D" w:rsidRPr="00C04B5D" w:rsidRDefault="00C04B5D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C04B5D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咪</w:t>
      </w:r>
      <w:proofErr w:type="gramEnd"/>
      <w:r w:rsidRPr="00C04B5D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字，祈禱</w:t>
      </w:r>
      <w:proofErr w:type="gramStart"/>
      <w:r w:rsidRPr="00C04B5D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一切佛</w:t>
      </w:r>
      <w:proofErr w:type="gramEnd"/>
      <w:r w:rsidRPr="00C04B5D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菩薩之事業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；</w:t>
      </w:r>
    </w:p>
    <w:p w14:paraId="7528C0F8" w14:textId="33019599" w:rsidR="00973C68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吽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字，祈禱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一切佛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菩薩之身語意功德事業五者。</w:t>
      </w:r>
    </w:p>
    <w:p w14:paraId="377FE5BA" w14:textId="658F22A8" w:rsidR="00E90BA2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如是若持誦，並祈禱此六字大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明咒王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，則能獲得諸佛菩薩身、語、意、功德、事業無盡莊嚴輪之一切加持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與悉地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</w:t>
      </w:r>
    </w:p>
    <w:p w14:paraId="409CDF52" w14:textId="0CEBEFE3" w:rsidR="00E90BA2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嗡字，身獲身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加持；</w:t>
      </w:r>
    </w:p>
    <w:p w14:paraId="5D3022F5" w14:textId="3101D857" w:rsidR="00E90BA2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嘛字，語獲語加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持；</w:t>
      </w:r>
    </w:p>
    <w:p w14:paraId="1AB9E680" w14:textId="00C972F6" w:rsidR="00D45FBE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呢字，意獲意加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持；</w:t>
      </w:r>
    </w:p>
    <w:p w14:paraId="68CC79A4" w14:textId="7CAC0F24" w:rsidR="00D45FBE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叭字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，自生功德加持；</w:t>
      </w:r>
    </w:p>
    <w:p w14:paraId="07636AD0" w14:textId="52E7A90D" w:rsidR="00D45FBE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字，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隨欲成就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事業加持；</w:t>
      </w:r>
    </w:p>
    <w:p w14:paraId="0C056610" w14:textId="72AC1733" w:rsidR="00973C68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吽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字，無礙獲得一切加持。</w:t>
      </w:r>
    </w:p>
    <w:p w14:paraId="462925A4" w14:textId="44AB3385" w:rsidR="002264CC" w:rsidRPr="002B136A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再者，若誦修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此六字大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明咒王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，獲得內外五大種清淨後，又能獲得暫時五部空行的加持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與悉地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，究竟清淨五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佛母之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自性而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成就佛果</w:t>
      </w:r>
      <w:proofErr w:type="gramEnd"/>
      <w:r w:rsidR="002B136A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</w:t>
      </w:r>
    </w:p>
    <w:p w14:paraId="3395D667" w14:textId="2F28CE72" w:rsidR="002264CC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，使五大清淨為金剛瑜伽母；</w:t>
      </w:r>
    </w:p>
    <w:p w14:paraId="164EEE62" w14:textId="3EA3ABE3" w:rsidR="002264CC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嘛字，使地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大清淨為佛部空行；</w:t>
      </w:r>
    </w:p>
    <w:p w14:paraId="6D1BEB95" w14:textId="5C616723" w:rsidR="00F860D9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呢字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，使心清淨為金剛部空行；</w:t>
      </w:r>
    </w:p>
    <w:p w14:paraId="6329A5FE" w14:textId="24C6C20A" w:rsidR="00F860D9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叭字，使火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大清淨為寶生部空行；</w:t>
      </w:r>
    </w:p>
    <w:p w14:paraId="4FD1ECA5" w14:textId="66AD7784" w:rsidR="00C32525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字，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使水大清淨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為蓮花部空行；</w:t>
      </w:r>
    </w:p>
    <w:p w14:paraId="43705AF2" w14:textId="7AE31929" w:rsidR="00C32525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吽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字，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使風大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清淨為事業部空行。</w:t>
      </w:r>
    </w:p>
    <w:p w14:paraId="485DCA0F" w14:textId="0A81DF4A" w:rsidR="00C32525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如是，內五大種清淨為五部空行。</w:t>
      </w:r>
    </w:p>
    <w:p w14:paraId="511D7A9D" w14:textId="5AB4C19D" w:rsidR="00C32525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又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嗡字，聚明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六字母；</w:t>
      </w:r>
    </w:p>
    <w:p w14:paraId="72F5B8B7" w14:textId="317ABF3D" w:rsidR="00C32525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嘛字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，普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賢佛母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；</w:t>
      </w:r>
    </w:p>
    <w:p w14:paraId="57BC42F5" w14:textId="0627DF8E" w:rsidR="00C32525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呢字，佛眼佛母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；</w:t>
      </w:r>
    </w:p>
    <w:p w14:paraId="6C61A238" w14:textId="4978123B" w:rsidR="00444695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叭字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白衣佛母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；</w:t>
      </w:r>
    </w:p>
    <w:p w14:paraId="789929CA" w14:textId="212B2FEC" w:rsidR="00444695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字，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瑪瑪革佛母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；</w:t>
      </w:r>
    </w:p>
    <w:p w14:paraId="26E51682" w14:textId="5B919C04" w:rsidR="00444695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吽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字，救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度佛母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。</w:t>
      </w:r>
    </w:p>
    <w:p w14:paraId="3D9D30E6" w14:textId="18A9F287" w:rsidR="00973C68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如是，外五大清淨為五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佛母之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本性而成佛也。</w:t>
      </w:r>
    </w:p>
    <w:p w14:paraId="5269BFD2" w14:textId="1D3F9711" w:rsidR="00843E27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再者，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若持誦此六字大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明咒王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，能將五毒煩惱分別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念寂滅於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法界，而現前五智慧。</w:t>
      </w:r>
    </w:p>
    <w:p w14:paraId="3DF0B414" w14:textId="2E2F9CB0" w:rsidR="00843E27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，能現前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法界智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；</w:t>
      </w:r>
    </w:p>
    <w:p w14:paraId="56394678" w14:textId="75D6042F" w:rsidR="00843E27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嘛字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，能現前大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圓鏡智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；</w:t>
      </w:r>
    </w:p>
    <w:p w14:paraId="6E515650" w14:textId="1CA76A76" w:rsidR="00843E27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呢字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，能現前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平等性智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；</w:t>
      </w:r>
    </w:p>
    <w:p w14:paraId="41692A68" w14:textId="5DC09CCD" w:rsidR="00843E27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叭字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，能現前各別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自證智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；</w:t>
      </w:r>
    </w:p>
    <w:p w14:paraId="7A8CAE9F" w14:textId="39E676A0" w:rsidR="00843E27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字，能現前成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所作智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；</w:t>
      </w:r>
    </w:p>
    <w:p w14:paraId="0213F79C" w14:textId="3EF732DB" w:rsidR="00843E27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吽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字，能現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前俱生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智；</w:t>
      </w:r>
    </w:p>
    <w:p w14:paraId="530EDA3C" w14:textId="11ADB957" w:rsidR="00973C68" w:rsidRPr="00D5770D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如是六種智慧，不必尋找而自然現前</w:t>
      </w:r>
      <w:r w:rsidR="00D5770D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</w:t>
      </w:r>
    </w:p>
    <w:p w14:paraId="7BD72356" w14:textId="11E82700" w:rsidR="00ED118E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再者，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若持誦此六字大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明咒王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，則內外五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蘊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能清淨為五部佛之體性。</w:t>
      </w:r>
    </w:p>
    <w:p w14:paraId="07738E89" w14:textId="7A14D5DE" w:rsidR="00ED118E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，能獲得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大悲聚明之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果位；</w:t>
      </w:r>
    </w:p>
    <w:p w14:paraId="772FCDA5" w14:textId="4D5CA135" w:rsidR="00ED118E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嘛字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，能成就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毗盧遮那佛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；</w:t>
      </w:r>
    </w:p>
    <w:p w14:paraId="7FF135C3" w14:textId="7A22C2FC" w:rsidR="00ED118E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呢字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，能成就金剛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薩埵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；</w:t>
      </w:r>
    </w:p>
    <w:p w14:paraId="63A87FBC" w14:textId="199DD404" w:rsidR="00ED118E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叭字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，能成就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寶生佛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；</w:t>
      </w:r>
    </w:p>
    <w:p w14:paraId="52393FEA" w14:textId="06B27D39" w:rsidR="00ED118E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字，能成就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無量光佛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；</w:t>
      </w:r>
    </w:p>
    <w:p w14:paraId="7955CE12" w14:textId="1B0210AF" w:rsidR="00973C68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吽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字，能獲得不空成就佛之果位。</w:t>
      </w:r>
    </w:p>
    <w:p w14:paraId="6BCF6F1D" w14:textId="3ADA124D" w:rsidR="00511B27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如是若持誦六字大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明咒王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，則能將二障及其習氣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寂滅於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法界，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並現前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本來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怙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主，自成五身大金剛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持普賢觀自在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之果位！乃至輪回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未空之間，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於三界內化身而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恒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常、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周遍、任運度化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眾生。</w:t>
      </w:r>
    </w:p>
    <w:p w14:paraId="0FE69F01" w14:textId="7716213D" w:rsidR="00511B27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嗡字，任運獲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得法身；</w:t>
      </w:r>
    </w:p>
    <w:p w14:paraId="1D6E9965" w14:textId="2DBBD664" w:rsidR="001F2A7C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嘛字，任運獲得報身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；</w:t>
      </w:r>
    </w:p>
    <w:p w14:paraId="36FF7BBA" w14:textId="4383B9F9" w:rsidR="001F2A7C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呢字，任運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獲得化身，</w:t>
      </w:r>
    </w:p>
    <w:p w14:paraId="023A65B7" w14:textId="19157B67" w:rsidR="001F2A7C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叭字，任運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獲得體性身；</w:t>
      </w:r>
    </w:p>
    <w:p w14:paraId="155CDA7A" w14:textId="0D756900" w:rsidR="001F2A7C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字，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任運獲得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現前菩提身；</w:t>
      </w:r>
    </w:p>
    <w:p w14:paraId="26362841" w14:textId="29EB18AD" w:rsidR="00973C68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吽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字，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任運獲得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不變金剛身。</w:t>
      </w:r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”</w:t>
      </w:r>
    </w:p>
    <w:p w14:paraId="06B31D5C" w14:textId="1A1DD3FF" w:rsidR="00973C68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聖觀世音菩薩所化現的大法王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松贊幹布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，頭上有無量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光佛安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住為頂莊嚴，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現量安住法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界本性中</w:t>
      </w:r>
      <w:proofErr w:type="gramStart"/>
      <w:r w:rsidR="00C142F5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云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：“嗡嘛呢叭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咪吽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乃幻化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之身文字，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能成辦各種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利益；也是語文字，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能成辦念誦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。</w:t>
      </w:r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”</w:t>
      </w:r>
    </w:p>
    <w:p w14:paraId="2079FA70" w14:textId="77777777" w:rsidR="00062E35" w:rsidRPr="00E073C6" w:rsidRDefault="00062E35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</w:p>
    <w:p w14:paraId="02894E04" w14:textId="7EA25A54" w:rsidR="003A3686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藏傳佛教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伏藏師列繞朗巴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尊者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的伏藏品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中</w:t>
      </w:r>
      <w:proofErr w:type="gramStart"/>
      <w:r w:rsidR="00BD3EF1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云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：“十方一切諸善逝，最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極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精華如意寶，皆集於此六字咒，能速成就三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世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佛！若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念修此隨欲成就之諸佛精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藏如意寶者，則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能寂滅一切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暫時之疾病、饑荒、刀兵以及四大之損害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等違緣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，壽命福德財富受用等增上廣大，諸佛菩薩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及天眾垂念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守護。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從無始來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所造之業，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煩惱、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痛苦、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罪障及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其習氣無餘清淨，遠離輪回、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惡趣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、中陰之一切痛苦，往生蓮花莊嚴極樂刹土，最後獲得一切智智之佛位。一切經、續、竅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訣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及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教言藏皆言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：此乃欲求解脫者之唯一如意寶，故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當精勤修持也</w:t>
      </w:r>
      <w:proofErr w:type="gramEnd"/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>!</w:t>
      </w:r>
      <w:r w:rsidR="001355FB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>”</w:t>
      </w:r>
    </w:p>
    <w:p w14:paraId="75E39F3A" w14:textId="3860587A" w:rsidR="00944B46" w:rsidRPr="00E073C6" w:rsidRDefault="00944B4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</w:p>
    <w:p w14:paraId="1D961067" w14:textId="79D9A1FA" w:rsidR="00944B46" w:rsidRPr="00E073C6" w:rsidRDefault="0041183A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我等三寶弟子</w:t>
      </w:r>
      <w:r w:rsidR="00E073C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依</w:t>
      </w:r>
      <w:r w:rsidRPr="0041183A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據</w:t>
      </w:r>
      <w:r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以</w:t>
      </w:r>
      <w:r w:rsidR="00E073C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上</w:t>
      </w:r>
      <w:proofErr w:type="gramStart"/>
      <w:r w:rsidR="00E073C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諸聖言量</w:t>
      </w:r>
      <w:proofErr w:type="gramEnd"/>
      <w:r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，若</w:t>
      </w:r>
      <w:r w:rsidR="00E073C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能生</w:t>
      </w:r>
      <w:proofErr w:type="gramStart"/>
      <w:r w:rsidR="00E073C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起淨信</w:t>
      </w:r>
      <w:proofErr w:type="gramEnd"/>
      <w:r w:rsidR="00E073C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，產生定解，進而</w:t>
      </w:r>
      <w:proofErr w:type="gramStart"/>
      <w:r w:rsidR="00E073C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踐行</w:t>
      </w:r>
      <w:proofErr w:type="gramEnd"/>
      <w:r w:rsidR="00E073C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體悟，便更能明瞭</w:t>
      </w:r>
      <w:r w:rsidR="00825214" w:rsidRPr="00825214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法森寺清净教法</w:t>
      </w:r>
      <w:r w:rsidR="00825214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《</w:t>
      </w:r>
      <w:r w:rsidR="00825214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密乘道次第</w:t>
      </w:r>
      <w:r w:rsidR="00825214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》</w:t>
      </w:r>
      <w:r w:rsidR="00E073C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心要中</w:t>
      </w:r>
      <w:r w:rsidR="00494DFE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的八</w:t>
      </w:r>
      <w:r w:rsidR="00494DFE" w:rsidRPr="00494DFE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種</w:t>
      </w:r>
      <w:r w:rsidR="00494DFE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密</w:t>
      </w:r>
      <w:r w:rsidR="00494DFE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意内涵。</w:t>
      </w:r>
      <w:r w:rsidR="00C01228" w:rsidRPr="00C01228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如黄金鏈般</w:t>
      </w:r>
      <w:r w:rsidR="00E073C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傳承</w:t>
      </w:r>
      <w:r w:rsidR="00C01228" w:rsidRPr="00C01228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下</w:t>
      </w:r>
      <w:r w:rsidR="00C01228" w:rsidRPr="00C01228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來</w:t>
      </w:r>
      <w:r w:rsidR="00E073C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的尊貴密</w:t>
      </w:r>
      <w:r w:rsidR="00825214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、</w:t>
      </w:r>
      <w:r w:rsidR="00E073C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微細密、普遍密、隱顯密、總持密、發心密、次第密，無上大恩師爺上能下海金剛阿闍黎總結得多麼精要，再經由大寶恩師上惟下印金剛阿奢黎慈悲傳授予我等，是何其的珍貴殊勝！何其的稀有難得！我等三寶弟子眾何其幸運之至！若對前七密一無所知，或一知半解，甚者未得金剛阿</w:t>
      </w:r>
      <w:proofErr w:type="gramStart"/>
      <w:r w:rsidR="00E073C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闍黎位</w:t>
      </w:r>
      <w:proofErr w:type="gramEnd"/>
      <w:r w:rsidR="00E073C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</w:t>
      </w:r>
      <w:r w:rsidR="00042B8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又</w:t>
      </w:r>
      <w:r w:rsidR="00E073C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無</w:t>
      </w:r>
      <w:r w:rsidR="00042B8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殊</w:t>
      </w:r>
      <w:proofErr w:type="gramStart"/>
      <w:r w:rsidR="00042B8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胜</w:t>
      </w:r>
      <w:proofErr w:type="gramEnd"/>
      <w:r w:rsidR="00E073C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淸淨傳承，更以凡心妄傳，那真可謂</w:t>
      </w:r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”</w:t>
      </w:r>
      <w:r w:rsidR="00E073C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無知密</w:t>
      </w:r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”</w:t>
      </w:r>
      <w:r w:rsidR="00DF6C00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了</w:t>
      </w:r>
      <w:r w:rsidR="00E073C6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</w:t>
      </w:r>
    </w:p>
    <w:p w14:paraId="6882B330" w14:textId="77777777" w:rsidR="003D4579" w:rsidRPr="00E073C6" w:rsidRDefault="003D4579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</w:p>
    <w:p w14:paraId="2735E5FC" w14:textId="3623E444" w:rsidR="004E24B1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總之，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以上引用了佛教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經續中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諸多的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聖言量，來善說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六字大明咒如此殊勝，而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非薄福之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人所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能值遇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！所以，如今大家既已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具緣能值遇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，並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能念修此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法，應當生歡喜心、感恩心，作無比珍貴稀有想！自然會發自肺腑，由衷地信受奉行！如此所生福德，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所獲果報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，必將難以思議！</w:t>
      </w:r>
    </w:p>
    <w:p w14:paraId="423EDAAC" w14:textId="77777777" w:rsidR="003958BF" w:rsidRPr="00E073C6" w:rsidRDefault="003958BF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</w:p>
    <w:p w14:paraId="59C4C29F" w14:textId="2960564C" w:rsidR="004E24B1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如果真正具足正知正見，定會對諸佛如來的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聖言量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深信不疑，具足不退轉的堅固信心，且對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此咒王普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被三根，完滿具足不可思議的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加持力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，必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會心生定解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！進而更上一層樓，不但白天能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善巧憶持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，連晚上睡夢光明中，也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會精勤恒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持憶念此六字大明咒的！</w:t>
      </w:r>
    </w:p>
    <w:p w14:paraId="43DC0F72" w14:textId="77777777" w:rsidR="003958BF" w:rsidRPr="00E073C6" w:rsidRDefault="003958BF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</w:p>
    <w:p w14:paraId="6C6B31F0" w14:textId="7DF65D5E" w:rsidR="004E24B1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信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為道源功德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母，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長養一切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諸善根！</w:t>
      </w:r>
    </w:p>
    <w:p w14:paraId="6767BEC5" w14:textId="724F14D1" w:rsidR="004E24B1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必須再三強調，信心是成就的根本！</w:t>
      </w:r>
    </w:p>
    <w:p w14:paraId="06660242" w14:textId="53A63223" w:rsidR="00990D71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不幸的是，正如佛陀所預言的那様：濁世衆生最差的就是信心，最缺少的是清淨的虔誠心；最多的則是世故小聰明，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最蒙人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的是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世智辯聰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（邪辯才）</w:t>
      </w:r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>!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祖師們多把這種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世智辯聰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，視爲與般若正見相違的顛倒習氣！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我等凡夫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眾生在習氣支配下，不經意就會落入邪思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疑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網中，整天妄想、打妄語、作非法行</w:t>
      </w:r>
      <w:r w:rsidRPr="00E073C6">
        <w:rPr>
          <w:rFonts w:ascii="Cambria Math" w:eastAsiaTheme="majorEastAsia" w:hAnsi="Cambria Math" w:cs="Cambria Math"/>
          <w:b/>
          <w:bCs/>
          <w:color w:val="00B050"/>
          <w:sz w:val="32"/>
          <w:szCs w:val="32"/>
          <w:lang w:eastAsia="zh-TW"/>
        </w:rPr>
        <w:t>⋯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把世故當成善巧，以世智辯聰耍小聰明，把</w:t>
      </w:r>
      <w:r w:rsidR="002161ED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“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巧</w:t>
      </w:r>
      <w:r w:rsidR="002161ED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”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取</w:t>
      </w:r>
      <w:r w:rsidR="002161ED"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“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豪</w:t>
      </w:r>
      <w:r w:rsidR="002161ED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”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奪積聚起來的虛“名</w:t>
      </w:r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”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假</w:t>
      </w:r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“利</w:t>
      </w:r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”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看成事業有成，得</w:t>
      </w:r>
      <w:r w:rsidR="002776EE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“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大成就</w:t>
      </w:r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”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！整個社會在錯誤的人生價值觀趨使下，潛移默化中形成不良的社會風氣：</w:t>
      </w:r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“崇拜</w:t>
      </w:r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”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的是金錢名利，尊重的不是</w:t>
      </w:r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“智慧德行</w:t>
      </w:r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”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！反把謹慎取捨，秋毫不犯因果的</w:t>
      </w:r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“大智若愚</w:t>
      </w:r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”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者視爲乞丐，薄地凡夫（聖觀自在菩薩化身的達摩祖師因實語相告，不願世故，話不投機，不受梁武帝</w:t>
      </w:r>
      <w:r w:rsidR="00B95422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“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青睞</w:t>
      </w:r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”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便是明證）！如此惡性循環最終導致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煩惱粗、邪見深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、分別心強，也就漸漸不相信有因果報應，前生後世，六道輪回，更不會謹慎取捨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善惡業了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！最後對諸佛菩薩的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聖言量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也充耳不聞，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對心咒功德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也懷疑不信，或者雖信但也自然懈怠散亂，念誦時也不如法，更無法心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一境性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，如此要想獲得大加持，當然不可能！最終也會嚴重障礙獲得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成就悉地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。</w:t>
      </w:r>
    </w:p>
    <w:p w14:paraId="120E6BB4" w14:textId="7F6CA795" w:rsidR="004E24B1" w:rsidRPr="00E073C6" w:rsidRDefault="00D00C5C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</w:p>
    <w:p w14:paraId="68768544" w14:textId="1A47B223" w:rsidR="00F43015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以上這等濁世現象，佛陀在《阿彌陀經》中開示為五濁惡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世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：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劫濁、見濁、煩惱濁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、衆生濁、命濁！這實在是對濁世眾生惡性因果循環的宇宙人生觀的完滿總結，五次第邏輯分明，因果相續，層層推進！</w:t>
      </w:r>
    </w:p>
    <w:p w14:paraId="1C385AA5" w14:textId="3FD4F98E" w:rsidR="007D4243" w:rsidRPr="00E073C6" w:rsidRDefault="00990D71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 xml:space="preserve"> </w:t>
      </w:r>
    </w:p>
    <w:p w14:paraId="03B2B25A" w14:textId="00434307" w:rsidR="004E24B1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我等凡夫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眾生所正值的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當今時劫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，從家庭、學校至社會的三大教育體系，本應教化人的智慧心性面向，讓人明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因識果，舍惡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揚善；培育人的慈悲心性面向，遠離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貪嗔而生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的執著惡念與惡行，愛心包容人事物而致社會和諧，世界和平，宇宙祥和！然而三大教育卻偏重以“有名望財富</w:t>
      </w:r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”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（名利），能功成名就為人生成功的唯一標準！（劫濁）</w:t>
      </w:r>
    </w:p>
    <w:p w14:paraId="7F462D73" w14:textId="77777777" w:rsidR="00C749BF" w:rsidRPr="00E073C6" w:rsidRDefault="00C749BF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</w:p>
    <w:p w14:paraId="3EA6139B" w14:textId="79BAC02D" w:rsidR="007C6C1F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如此貪名著利，極其不完滿的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偏狹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人生觀（見濁），從小不經意就注入每人幼小的心靈，無一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不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充斥著社會的每一個角落，無不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象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枷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瑣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般禁錮著人們，走向人生的每一段落：童年、青少年、壯年、老年…直到死亡！一生抱持著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偏狹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的人生觀，固執己見地待人處事，直至終老都不完滿。其中也不知造了諸多惡業，自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他俱損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，煩惱不斷，煩惱而生，煩惱而死（煩惱濁）！以佛陀教導的宇宙人生觀拓展視野來看，非僅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我這凡夫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如此，人道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中之凡夫人人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如此，三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惡道凡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夫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如母眾更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煩惱痛苦！乃至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阿修羅及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天道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如母眾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，何嘗不在嗔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嫉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鬥的煩惱與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行苦煩惱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中過活，真可謂六道輪回的凡夫眾生皆被煩惱所纏，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心識混濁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不清，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心中慧光難耀啊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（眾生濁）！</w:t>
      </w:r>
    </w:p>
    <w:p w14:paraId="7970C7A9" w14:textId="2E1D8C8F" w:rsidR="004E24B1" w:rsidRPr="00E073C6" w:rsidRDefault="0061271F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 xml:space="preserve"> </w:t>
      </w:r>
    </w:p>
    <w:p w14:paraId="48FF7018" w14:textId="2432F866" w:rsidR="007C6C1F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再把視野拉回人道觀察，人生百歲，刹那而過，如浮漚般的一期生命，不知不覺中就被混濁的煩惱裹脅著，趨往中陰險峽了，依此不善業再輪回的下一期生命更濁！如此又拓展至宇宙人生觀來看，自己生死流轉的無盡宇宙生命，又是依循著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劫濁、見濁、煩惱濁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、眾生濁、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命濁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五次第，惡性循環不休，皆是混濁不堪的（命濁），令本具的智慧生命無法顯現光芒，照耀自他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受益俱利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</w:t>
      </w:r>
    </w:p>
    <w:p w14:paraId="54E814E8" w14:textId="77777777" w:rsidR="007C6C1F" w:rsidRPr="00E073C6" w:rsidRDefault="007C6C1F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</w:p>
    <w:p w14:paraId="76A89B99" w14:textId="1CC6EAB5" w:rsidR="004E24B1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好在有釋迦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如來應化於此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五濁惡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世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中，為我等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以身作則示現如何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在五濁惡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世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中獲得解脫，自利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利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他，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共成覺道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！令人身具足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暇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滿，能取廣大的宇宙人生價值，令人生散發出智慧生命的光芒！</w:t>
      </w:r>
    </w:p>
    <w:p w14:paraId="1626EB1D" w14:textId="77777777" w:rsidR="0069558F" w:rsidRPr="0069558F" w:rsidRDefault="0069558F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</w:p>
    <w:p w14:paraId="3D662A81" w14:textId="4819035C" w:rsidR="004E24B1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每每念誦思維佛陀所宣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的經續寶典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，喜悅自然溢於言表，心中莫名的感動！不由自主地便會將經典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置於額頭頂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禮！南無佛陀耶！我今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皈命禮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</w:t>
      </w:r>
    </w:p>
    <w:p w14:paraId="555D9D5C" w14:textId="77777777" w:rsidR="00625B91" w:rsidRPr="00E073C6" w:rsidRDefault="00625B91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</w:p>
    <w:p w14:paraId="13795C53" w14:textId="6E166457" w:rsidR="004E24B1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如此看來，實話而言，菩提覺道上沒有正的“敵人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——障道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者</w:t>
      </w:r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”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，只有唯一的一個假名的“敵人</w:t>
      </w:r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”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，那就是舊有的固執己見及習氣，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牢執世俗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固有思維模式的“自己</w:t>
      </w:r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”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，它才是最大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的障道者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！其他人事物，永遠不會是，也不可能真正成爲障道者！</w:t>
      </w:r>
    </w:p>
    <w:p w14:paraId="6C144F45" w14:textId="77777777" w:rsidR="0069558F" w:rsidRPr="0069558F" w:rsidRDefault="0069558F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</w:p>
    <w:p w14:paraId="31D79E3E" w14:textId="4F2CAFCC" w:rsidR="004E24B1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簡言之，邁步在佛教的宇宙人生大道上，最大假名的“敵人</w:t>
      </w:r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”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，就是固執己見的自我。最真實親近的“朋友</w:t>
      </w:r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”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，就是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常保覺心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的自己！</w:t>
      </w:r>
    </w:p>
    <w:p w14:paraId="6124B08C" w14:textId="77777777" w:rsidR="00622D01" w:rsidRPr="00E073C6" w:rsidRDefault="00622D01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</w:p>
    <w:p w14:paraId="37DE6BF1" w14:textId="280C8209" w:rsidR="004E24B1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因此，在莊嚴的菩提覺道上邁進，一分信心，一分加持；十分恭敬，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全分加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持！若信心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真純，則諸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佛菩薩功德真實不虛，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彼等入甚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深三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摩地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，加持過的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心咒力</w:t>
      </w:r>
      <w:proofErr w:type="gramEnd"/>
      <w:r w:rsidR="0069558F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亦不可思議！深信並虔心持誦觀音菩薩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心咒者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，必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將障盡福崇，離苦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得樂，了生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脫死，由凡轉聖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，乃至終將究竟成就，獲證與觀音菩薩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智悲無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二的果位！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此咒即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是觀自在菩薩的微妙本心，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久遠劫前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，觀音菩薩自己就是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持此咒而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究竟成佛的，號“正法明如來</w:t>
      </w:r>
      <w:r w:rsidR="001355FB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”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</w:t>
      </w:r>
    </w:p>
    <w:p w14:paraId="02E56E29" w14:textId="77777777" w:rsidR="00F370CD" w:rsidRPr="00F370CD" w:rsidRDefault="00F370CD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</w:p>
    <w:p w14:paraId="6ADFD7F6" w14:textId="51CA4A3D" w:rsidR="004E24B1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這是十方諸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佛共證、千經萬論均宣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的。在佛教歷史聖河長流中</w:t>
      </w:r>
      <w:r w:rsidR="001A45D5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也可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獲得</w:t>
      </w:r>
      <w:r w:rsidR="001A45D5" w:rsidRPr="001A45D5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現量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明證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，歷代出家明僧與在家居士大德中，也屢屢出現持誦觀音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心咒而得殊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勝成就的！譬如肉身全轉為舍利，成就金剛不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壞身，乃至虹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光身成就，全身化為彩虹光消融於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法界明空中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！縮小至地球</w:t>
      </w:r>
      <w:r w:rsidR="00DC6277" w:rsidRPr="00DC6277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現今的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人類而言，在世界各國</w:t>
      </w:r>
      <w:r w:rsidR="00BC54C0" w:rsidRPr="00BC54C0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總和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近七十億的人口中，這也可算得上是一種生命科學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的奇跡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！實可謂宇宙人體生命科學的完美展現！</w:t>
      </w:r>
    </w:p>
    <w:p w14:paraId="286CE949" w14:textId="77777777" w:rsidR="004E24B1" w:rsidRPr="00E073C6" w:rsidRDefault="004E24B1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</w:p>
    <w:p w14:paraId="753E652A" w14:textId="5FE8B65C" w:rsidR="004E24B1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最後以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偈頌作結曰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：</w:t>
      </w:r>
    </w:p>
    <w:p w14:paraId="75BBFFAE" w14:textId="77777777" w:rsidR="004E24B1" w:rsidRPr="00E073C6" w:rsidRDefault="004E24B1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</w:p>
    <w:p w14:paraId="484CA721" w14:textId="0896276C" w:rsidR="004E24B1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人身難得今已得</w:t>
      </w:r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 xml:space="preserve">  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佛法難聞今已聞</w:t>
      </w:r>
    </w:p>
    <w:p w14:paraId="07B88648" w14:textId="099BD7D0" w:rsidR="004E24B1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今生不將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此身度</w:t>
      </w:r>
      <w:proofErr w:type="gramEnd"/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 xml:space="preserve">  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更待何時度今生</w:t>
      </w:r>
    </w:p>
    <w:p w14:paraId="4D041C32" w14:textId="0C996296" w:rsidR="004E24B1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此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生幸得暇滿船</w:t>
      </w:r>
      <w:proofErr w:type="gramEnd"/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 xml:space="preserve">  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故於晝夜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勿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懈怠</w:t>
      </w:r>
    </w:p>
    <w:p w14:paraId="31BA922A" w14:textId="57DD98E7" w:rsidR="004E24B1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精勤持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誦六字明</w:t>
      </w:r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 xml:space="preserve">  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自他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渡越生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死海</w:t>
      </w:r>
    </w:p>
    <w:p w14:paraId="5D863397" w14:textId="77777777" w:rsidR="004E24B1" w:rsidRPr="00E073C6" w:rsidRDefault="004E24B1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</w:p>
    <w:p w14:paraId="00761C00" w14:textId="757214C0" w:rsidR="004E24B1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菩薩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大悲賜摩尼</w:t>
      </w:r>
      <w:proofErr w:type="gramEnd"/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 xml:space="preserve">  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濁世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母眾邪見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深</w:t>
      </w:r>
    </w:p>
    <w:p w14:paraId="4E1CCDF1" w14:textId="6FD6C121" w:rsidR="004E24B1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分別心強煩惱重</w:t>
      </w:r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 xml:space="preserve">  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無明顛倒習氣盛</w:t>
      </w:r>
    </w:p>
    <w:p w14:paraId="42157B41" w14:textId="705E647C" w:rsidR="004E24B1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慧眼蒙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塵難識寶</w:t>
      </w:r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 xml:space="preserve">  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具緣諸師巧攝引</w:t>
      </w:r>
      <w:proofErr w:type="gramEnd"/>
    </w:p>
    <w:p w14:paraId="4D2656B6" w14:textId="5C7F8909" w:rsidR="004E24B1" w:rsidRDefault="00E073C6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固執己見難相應</w:t>
      </w:r>
      <w:r w:rsidRPr="00E073C6"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  <w:t xml:space="preserve">  </w:t>
      </w: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自無受用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枉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輪回</w:t>
      </w:r>
    </w:p>
    <w:p w14:paraId="23B8F424" w14:textId="77777777" w:rsidR="00F37A1A" w:rsidRPr="00F37A1A" w:rsidRDefault="00F37A1A" w:rsidP="00E073C6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</w:p>
    <w:p w14:paraId="4E0234FF" w14:textId="30D8BC37" w:rsidR="00F37A1A" w:rsidRDefault="00936D26" w:rsidP="002D7531">
      <w:pPr>
        <w:pStyle w:val="NoSpacing"/>
        <w:ind w:firstLineChars="300" w:firstLine="961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936D26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附</w:t>
      </w:r>
      <w:proofErr w:type="gramEnd"/>
      <w:r w:rsidRPr="00936D26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：每日轉化昇華心靈的竅</w:t>
      </w:r>
      <w:proofErr w:type="gramStart"/>
      <w:r w:rsidRPr="00936D26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訣</w:t>
      </w:r>
      <w:proofErr w:type="gramEnd"/>
    </w:p>
    <w:p w14:paraId="4F062C7D" w14:textId="44B1C2F0" w:rsidR="00F37A1A" w:rsidRDefault="00936D26" w:rsidP="00F37A1A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F37A1A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醒來之時</w:t>
      </w:r>
      <w:r w:rsidRPr="00F37A1A"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proofErr w:type="gramStart"/>
      <w:r w:rsidRPr="00F37A1A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當願眾生</w:t>
      </w:r>
      <w:proofErr w:type="gramEnd"/>
      <w:r w:rsidRPr="00F37A1A"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proofErr w:type="gramStart"/>
      <w:r w:rsidRPr="00F37A1A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皆能證悟</w:t>
      </w:r>
      <w:proofErr w:type="gramEnd"/>
      <w:r w:rsidRPr="00F37A1A"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 w:rsidRPr="00F37A1A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覺醒之境</w:t>
      </w:r>
    </w:p>
    <w:p w14:paraId="72904B53" w14:textId="7F80D7D9" w:rsidR="00936D26" w:rsidRDefault="00936D26" w:rsidP="00F37A1A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嗡嘛呢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咪吽</w:t>
      </w:r>
      <w:proofErr w:type="gramEnd"/>
      <w:r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 xml:space="preserve"> 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嗡嘛呢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咪吽</w:t>
      </w:r>
      <w:proofErr w:type="gramEnd"/>
      <w:r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 xml:space="preserve"> 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嗡嘛呢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咪吽</w:t>
      </w:r>
      <w:proofErr w:type="gramEnd"/>
    </w:p>
    <w:p w14:paraId="0CE5A6B5" w14:textId="77777777" w:rsidR="00F07E2B" w:rsidRPr="00F07E2B" w:rsidRDefault="00F07E2B" w:rsidP="00F37A1A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</w:p>
    <w:p w14:paraId="3AE58B1B" w14:textId="2117BB4A" w:rsidR="00F37A1A" w:rsidRDefault="00936D26" w:rsidP="00F37A1A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F37A1A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開燈之時</w:t>
      </w:r>
      <w:r w:rsidRPr="00F37A1A"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proofErr w:type="gramStart"/>
      <w:r w:rsidRPr="00F37A1A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當願眾生</w:t>
      </w:r>
      <w:proofErr w:type="gramEnd"/>
      <w:r w:rsidRPr="00F37A1A"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 w:rsidRPr="00F37A1A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皆</w:t>
      </w:r>
      <w:proofErr w:type="gramStart"/>
      <w:r w:rsidRPr="00F37A1A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能開顯</w:t>
      </w:r>
      <w:proofErr w:type="gramEnd"/>
      <w:r w:rsidRPr="00936D26"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 </w:t>
      </w:r>
      <w:r w:rsidRPr="00F37A1A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智慧光明</w:t>
      </w:r>
    </w:p>
    <w:p w14:paraId="2678B77D" w14:textId="39D4BCDC" w:rsidR="00936D26" w:rsidRDefault="00936D26" w:rsidP="00F37A1A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嗡嘛呢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咪吽</w:t>
      </w:r>
      <w:proofErr w:type="gramEnd"/>
      <w:r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 xml:space="preserve"> 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嗡嘛呢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咪吽</w:t>
      </w:r>
      <w:proofErr w:type="gramEnd"/>
      <w:r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 xml:space="preserve"> 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嗡嘛呢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咪吽</w:t>
      </w:r>
      <w:proofErr w:type="gramEnd"/>
    </w:p>
    <w:p w14:paraId="315E08B5" w14:textId="77777777" w:rsidR="00F07E2B" w:rsidRPr="00F07E2B" w:rsidRDefault="00F07E2B" w:rsidP="00F37A1A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</w:p>
    <w:p w14:paraId="13166088" w14:textId="72EE34F1" w:rsidR="00F37A1A" w:rsidRPr="00936D26" w:rsidRDefault="00936D26" w:rsidP="00F37A1A">
      <w:pPr>
        <w:pStyle w:val="NoSpacing"/>
        <w:jc w:val="both"/>
        <w:rPr>
          <w:rFonts w:ascii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F37A1A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起床之時</w:t>
      </w:r>
      <w:r w:rsidRPr="00F37A1A"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proofErr w:type="gramStart"/>
      <w:r w:rsidRPr="00F37A1A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當願眾生</w:t>
      </w:r>
      <w:proofErr w:type="gramEnd"/>
      <w:r w:rsidRPr="00F37A1A"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 w:rsidRPr="00F37A1A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皆能獲得</w:t>
      </w:r>
      <w:r w:rsidRPr="00936D26"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 </w:t>
      </w:r>
      <w:r w:rsidRPr="00F37A1A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金剛佛身</w:t>
      </w:r>
      <w:r>
        <w:rPr>
          <w:rFonts w:asciiTheme="majorEastAsia" w:hAnsiTheme="majorEastAsia" w:hint="eastAsia"/>
          <w:b/>
          <w:bCs/>
          <w:color w:val="00B050"/>
          <w:sz w:val="32"/>
          <w:szCs w:val="32"/>
          <w:lang w:eastAsia="zh-TW"/>
        </w:rPr>
        <w:t xml:space="preserve"> </w:t>
      </w:r>
    </w:p>
    <w:p w14:paraId="551119D3" w14:textId="6C977C0B" w:rsidR="00936D26" w:rsidRDefault="00936D26" w:rsidP="00F37A1A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嗡嘛呢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咪吽</w:t>
      </w:r>
      <w:proofErr w:type="gramEnd"/>
      <w:r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 xml:space="preserve"> 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嗡嘛呢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咪吽</w:t>
      </w:r>
      <w:proofErr w:type="gramEnd"/>
      <w:r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 xml:space="preserve"> 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嗡嘛呢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咪吽</w:t>
      </w:r>
      <w:proofErr w:type="gramEnd"/>
    </w:p>
    <w:p w14:paraId="0A7EB43A" w14:textId="77777777" w:rsidR="00F07E2B" w:rsidRPr="00F07E2B" w:rsidRDefault="00F07E2B" w:rsidP="00F37A1A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</w:p>
    <w:p w14:paraId="5C81ED17" w14:textId="72D2530D" w:rsidR="00F37A1A" w:rsidRPr="00936D26" w:rsidRDefault="00936D26" w:rsidP="00F37A1A">
      <w:pPr>
        <w:pStyle w:val="NoSpacing"/>
        <w:jc w:val="both"/>
        <w:rPr>
          <w:rFonts w:ascii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F37A1A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穿衣之時</w:t>
      </w:r>
      <w:r w:rsidRPr="00F37A1A"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proofErr w:type="gramStart"/>
      <w:r w:rsidRPr="00F37A1A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當願眾生</w:t>
      </w:r>
      <w:proofErr w:type="gramEnd"/>
      <w:r w:rsidRPr="00F37A1A"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 w:rsidRPr="00F37A1A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皆能知恥</w:t>
      </w:r>
      <w:r w:rsidRPr="00F37A1A"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 w:rsidRPr="00F37A1A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謙虛待人</w:t>
      </w:r>
    </w:p>
    <w:p w14:paraId="783C8FA2" w14:textId="4BDE2DDB" w:rsidR="00936D26" w:rsidRDefault="00936D26" w:rsidP="00F37A1A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嗡嘛呢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咪吽</w:t>
      </w:r>
      <w:proofErr w:type="gramEnd"/>
      <w:r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 xml:space="preserve"> 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嗡嘛呢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咪吽</w:t>
      </w:r>
      <w:proofErr w:type="gramEnd"/>
      <w:r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 xml:space="preserve"> 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嗡嘛呢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咪吽</w:t>
      </w:r>
      <w:proofErr w:type="gramEnd"/>
    </w:p>
    <w:p w14:paraId="2591FCAF" w14:textId="77777777" w:rsidR="00F07E2B" w:rsidRPr="00F07E2B" w:rsidRDefault="00F07E2B" w:rsidP="00F37A1A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</w:p>
    <w:p w14:paraId="7F716138" w14:textId="4925B975" w:rsidR="00F37A1A" w:rsidRDefault="00936D26" w:rsidP="00F37A1A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F37A1A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點火之時</w:t>
      </w:r>
      <w:r w:rsidRPr="00F37A1A"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proofErr w:type="gramStart"/>
      <w:r w:rsidRPr="00F37A1A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當願眾生</w:t>
      </w:r>
      <w:proofErr w:type="gramEnd"/>
      <w:r w:rsidRPr="00F37A1A"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 w:rsidRPr="00F37A1A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皆能燒盡</w:t>
      </w:r>
      <w:r w:rsidRPr="00F37A1A"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 w:rsidRPr="00F37A1A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妄念薪柴</w:t>
      </w:r>
    </w:p>
    <w:p w14:paraId="47488848" w14:textId="6E2A1C4A" w:rsidR="00936D26" w:rsidRDefault="00936D26" w:rsidP="00F37A1A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嗡嘛呢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咪吽</w:t>
      </w:r>
      <w:proofErr w:type="gramEnd"/>
      <w:r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 xml:space="preserve"> 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嗡嘛呢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咪吽</w:t>
      </w:r>
      <w:proofErr w:type="gramEnd"/>
      <w:r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 xml:space="preserve"> 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嗡嘛呢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咪吽</w:t>
      </w:r>
      <w:proofErr w:type="gramEnd"/>
    </w:p>
    <w:p w14:paraId="608C2629" w14:textId="77777777" w:rsidR="00F07E2B" w:rsidRPr="00F07E2B" w:rsidRDefault="00F07E2B" w:rsidP="00F37A1A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</w:p>
    <w:p w14:paraId="3BABA7B1" w14:textId="77777777" w:rsidR="00F37A1A" w:rsidRDefault="00936D26" w:rsidP="00F37A1A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F37A1A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飲食之時</w:t>
      </w:r>
      <w:r w:rsidRPr="00F37A1A"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proofErr w:type="gramStart"/>
      <w:r w:rsidRPr="00F37A1A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當願眾生</w:t>
      </w:r>
      <w:proofErr w:type="gramEnd"/>
      <w:r w:rsidRPr="00F37A1A"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 w:rsidRPr="00F37A1A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皆能享用</w:t>
      </w:r>
      <w:r w:rsidRPr="00F37A1A"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 w:rsidRPr="00F37A1A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禪定資糧</w:t>
      </w:r>
    </w:p>
    <w:p w14:paraId="2DAC9CC6" w14:textId="1CB0C7E3" w:rsidR="00936D26" w:rsidRDefault="00936D26" w:rsidP="00F37A1A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嗡嘛呢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咪吽</w:t>
      </w:r>
      <w:proofErr w:type="gramEnd"/>
      <w:r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 xml:space="preserve"> 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嗡嘛呢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咪吽</w:t>
      </w:r>
      <w:proofErr w:type="gramEnd"/>
      <w:r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 xml:space="preserve"> 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嗡嘛呢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咪吽</w:t>
      </w:r>
      <w:proofErr w:type="gramEnd"/>
    </w:p>
    <w:p w14:paraId="44F10A6F" w14:textId="77777777" w:rsidR="00F07E2B" w:rsidRPr="00F07E2B" w:rsidRDefault="00F07E2B" w:rsidP="00F37A1A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</w:p>
    <w:p w14:paraId="6F4298C6" w14:textId="77777777" w:rsidR="00936D26" w:rsidRDefault="00936D26" w:rsidP="00F37A1A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F37A1A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開門之時</w:t>
      </w:r>
      <w:r w:rsidRPr="00F37A1A"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proofErr w:type="gramStart"/>
      <w:r w:rsidRPr="00F37A1A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當願眾生</w:t>
      </w:r>
      <w:proofErr w:type="gramEnd"/>
      <w:r w:rsidRPr="00F37A1A"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 w:rsidRPr="00F37A1A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皆能開啟</w:t>
      </w:r>
      <w:r w:rsidRPr="00936D26"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 </w:t>
      </w:r>
      <w:r w:rsidRPr="00F37A1A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解脫道門</w:t>
      </w:r>
    </w:p>
    <w:p w14:paraId="712111B2" w14:textId="77777777" w:rsidR="00F07E2B" w:rsidRDefault="00936D26" w:rsidP="00F37A1A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嗡嘛呢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咪吽</w:t>
      </w:r>
      <w:proofErr w:type="gramEnd"/>
      <w:r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 xml:space="preserve"> 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嗡嘛呢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咪吽</w:t>
      </w:r>
      <w:proofErr w:type="gramEnd"/>
      <w:r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 xml:space="preserve"> 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嗡嘛呢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咪吽</w:t>
      </w:r>
      <w:proofErr w:type="gramEnd"/>
    </w:p>
    <w:p w14:paraId="434CFF00" w14:textId="43781742" w:rsidR="00F37A1A" w:rsidRPr="00936D26" w:rsidRDefault="00936D26" w:rsidP="00F37A1A">
      <w:pPr>
        <w:pStyle w:val="NoSpacing"/>
        <w:jc w:val="both"/>
        <w:rPr>
          <w:rFonts w:asciiTheme="majorEastAsia" w:hAnsiTheme="majorEastAsia"/>
          <w:b/>
          <w:bCs/>
          <w:color w:val="00B050"/>
          <w:sz w:val="32"/>
          <w:szCs w:val="32"/>
          <w:lang w:eastAsia="zh-TW"/>
        </w:rPr>
      </w:pPr>
      <w:r>
        <w:rPr>
          <w:rFonts w:asciiTheme="majorEastAsia" w:hAnsiTheme="majorEastAsia" w:hint="eastAsia"/>
          <w:b/>
          <w:bCs/>
          <w:color w:val="00B050"/>
          <w:sz w:val="32"/>
          <w:szCs w:val="32"/>
          <w:lang w:eastAsia="zh-TW"/>
        </w:rPr>
        <w:t xml:space="preserve"> </w:t>
      </w:r>
    </w:p>
    <w:p w14:paraId="02A0B360" w14:textId="5EAEAEF3" w:rsidR="00936D26" w:rsidRPr="00936D26" w:rsidRDefault="00936D26" w:rsidP="00F37A1A">
      <w:pPr>
        <w:pStyle w:val="NoSpacing"/>
        <w:jc w:val="both"/>
        <w:rPr>
          <w:rFonts w:ascii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F37A1A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關門之時</w:t>
      </w:r>
      <w:r w:rsidRPr="00F37A1A"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proofErr w:type="gramStart"/>
      <w:r w:rsidRPr="00F37A1A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當願眾生</w:t>
      </w:r>
      <w:proofErr w:type="gramEnd"/>
      <w:r w:rsidRPr="00F37A1A"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 w:rsidRPr="00F37A1A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皆能關閉</w:t>
      </w:r>
      <w:r w:rsidRPr="00936D26"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 </w:t>
      </w:r>
      <w:r w:rsidRPr="00F37A1A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三惡道門</w:t>
      </w:r>
      <w:r>
        <w:rPr>
          <w:rFonts w:asciiTheme="majorEastAsia" w:hAnsiTheme="majorEastAsia" w:hint="eastAsia"/>
          <w:b/>
          <w:bCs/>
          <w:color w:val="00B050"/>
          <w:sz w:val="32"/>
          <w:szCs w:val="32"/>
          <w:lang w:eastAsia="zh-TW"/>
        </w:rPr>
        <w:t xml:space="preserve"> </w:t>
      </w:r>
    </w:p>
    <w:p w14:paraId="7BDF8AB3" w14:textId="0927E809" w:rsidR="00F37A1A" w:rsidRDefault="00936D26" w:rsidP="00F37A1A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嗡嘛呢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咪吽</w:t>
      </w:r>
      <w:proofErr w:type="gramEnd"/>
      <w:r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 xml:space="preserve"> 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嗡嘛呢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咪吽</w:t>
      </w:r>
      <w:proofErr w:type="gramEnd"/>
      <w:r>
        <w:rPr>
          <w:rFonts w:asciiTheme="majorEastAsia" w:hAnsiTheme="majorEastAsia" w:hint="eastAsia"/>
          <w:b/>
          <w:bCs/>
          <w:color w:val="00B050"/>
          <w:sz w:val="32"/>
          <w:szCs w:val="32"/>
          <w:lang w:eastAsia="zh-TW"/>
        </w:rPr>
        <w:t xml:space="preserve"> 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嗡嘛呢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咪吽</w:t>
      </w:r>
      <w:proofErr w:type="gramEnd"/>
    </w:p>
    <w:p w14:paraId="5AFD5378" w14:textId="77777777" w:rsidR="00F07E2B" w:rsidRPr="00F07E2B" w:rsidRDefault="00F07E2B" w:rsidP="00F37A1A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</w:p>
    <w:p w14:paraId="49D8DDDA" w14:textId="6C7D7921" w:rsidR="00F37A1A" w:rsidRDefault="00936D26" w:rsidP="00F37A1A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F37A1A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行道之時</w:t>
      </w:r>
      <w:r w:rsidRPr="00F37A1A"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proofErr w:type="gramStart"/>
      <w:r w:rsidRPr="00F37A1A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當願眾生</w:t>
      </w:r>
      <w:proofErr w:type="gramEnd"/>
      <w:r w:rsidRPr="00F37A1A"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 w:rsidRPr="00F37A1A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皆能步入</w:t>
      </w:r>
      <w:r w:rsidRPr="00F37A1A"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 w:rsidRPr="00F37A1A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菩提正道</w:t>
      </w:r>
    </w:p>
    <w:p w14:paraId="249CC686" w14:textId="76FF46B5" w:rsidR="00936D26" w:rsidRDefault="00936D26" w:rsidP="00F37A1A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嗡嘛呢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咪吽</w:t>
      </w:r>
      <w:proofErr w:type="gramEnd"/>
      <w:r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 xml:space="preserve"> 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嗡嘛呢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咪吽</w:t>
      </w:r>
      <w:proofErr w:type="gramEnd"/>
      <w:r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 xml:space="preserve"> 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嗡嘛呢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咪吽</w:t>
      </w:r>
      <w:proofErr w:type="gramEnd"/>
    </w:p>
    <w:p w14:paraId="3A4877C7" w14:textId="77777777" w:rsidR="00F07E2B" w:rsidRPr="00F07E2B" w:rsidRDefault="00F07E2B" w:rsidP="00F37A1A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</w:p>
    <w:p w14:paraId="1FC3D288" w14:textId="0392AE1B" w:rsidR="00F37A1A" w:rsidRDefault="00936D26" w:rsidP="00F37A1A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F37A1A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上坡之時</w:t>
      </w:r>
      <w:r w:rsidRPr="00F37A1A"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proofErr w:type="gramStart"/>
      <w:r w:rsidRPr="00F37A1A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當願眾生</w:t>
      </w:r>
      <w:proofErr w:type="gramEnd"/>
      <w:r w:rsidRPr="00F37A1A"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 w:rsidRPr="00F37A1A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皆能趨</w:t>
      </w:r>
      <w:r w:rsidRPr="00936D26">
        <w:rPr>
          <w:rFonts w:asciiTheme="minorEastAsia" w:eastAsia="PMingLiU" w:hAnsiTheme="minorEastAsia" w:hint="eastAsia"/>
          <w:b/>
          <w:bCs/>
          <w:color w:val="00B050"/>
          <w:sz w:val="32"/>
          <w:szCs w:val="32"/>
          <w:lang w:eastAsia="zh-TW"/>
        </w:rPr>
        <w:t>往</w:t>
      </w:r>
      <w:r w:rsidRPr="00936D26"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 </w:t>
      </w:r>
      <w:proofErr w:type="gramStart"/>
      <w:r w:rsidRPr="00F37A1A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人天善道</w:t>
      </w:r>
      <w:proofErr w:type="gramEnd"/>
    </w:p>
    <w:p w14:paraId="2D2DEE18" w14:textId="7CB2C4B1" w:rsidR="00F07E2B" w:rsidRDefault="00F07E2B" w:rsidP="00F37A1A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嗡嘛呢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咪吽</w:t>
      </w:r>
      <w:proofErr w:type="gramEnd"/>
      <w:r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 xml:space="preserve"> 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嗡嘛呢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咪吽</w:t>
      </w:r>
      <w:proofErr w:type="gramEnd"/>
      <w:r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 xml:space="preserve"> 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嗡嘛呢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咪吽</w:t>
      </w:r>
      <w:proofErr w:type="gramEnd"/>
    </w:p>
    <w:p w14:paraId="7130C4EA" w14:textId="77777777" w:rsidR="00F07E2B" w:rsidRPr="00F07E2B" w:rsidRDefault="00F07E2B" w:rsidP="00F37A1A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</w:p>
    <w:p w14:paraId="3670792F" w14:textId="5FC31D6A" w:rsidR="00F37A1A" w:rsidRDefault="00936D26" w:rsidP="00F37A1A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F37A1A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下坡之時</w:t>
      </w:r>
      <w:r w:rsidRPr="00F37A1A"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 w:rsidRPr="00F37A1A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願我</w:t>
      </w:r>
      <w:proofErr w:type="gramStart"/>
      <w:r w:rsidRPr="00F37A1A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拔濟</w:t>
      </w:r>
      <w:r w:rsidRPr="00F37A1A"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 w:rsidRPr="00F37A1A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惡趣</w:t>
      </w:r>
      <w:proofErr w:type="gramEnd"/>
      <w:r w:rsidRPr="00F37A1A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眾生</w:t>
      </w:r>
      <w:r w:rsidRPr="00F37A1A"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proofErr w:type="gramStart"/>
      <w:r w:rsidRPr="00F37A1A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悉得解脫</w:t>
      </w:r>
      <w:proofErr w:type="gramEnd"/>
    </w:p>
    <w:p w14:paraId="5B4C64AA" w14:textId="2626700C" w:rsidR="00F07E2B" w:rsidRDefault="00F07E2B" w:rsidP="00F37A1A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嗡嘛呢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咪吽</w:t>
      </w:r>
      <w:proofErr w:type="gramEnd"/>
      <w:r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 xml:space="preserve"> 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嗡嘛呢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咪吽</w:t>
      </w:r>
      <w:proofErr w:type="gramEnd"/>
      <w:r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 xml:space="preserve"> 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嗡嘛呢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咪吽</w:t>
      </w:r>
      <w:proofErr w:type="gramEnd"/>
    </w:p>
    <w:p w14:paraId="2BA53A1A" w14:textId="77777777" w:rsidR="00F07E2B" w:rsidRPr="00F07E2B" w:rsidRDefault="00F07E2B" w:rsidP="00F37A1A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</w:p>
    <w:p w14:paraId="13E5C862" w14:textId="79BFBE5E" w:rsidR="00F37A1A" w:rsidRDefault="00936D26" w:rsidP="00F37A1A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F37A1A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快樂之時</w:t>
      </w:r>
      <w:r w:rsidRPr="00F37A1A"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proofErr w:type="gramStart"/>
      <w:r w:rsidRPr="00F37A1A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當願眾生</w:t>
      </w:r>
      <w:proofErr w:type="gramEnd"/>
      <w:r w:rsidRPr="00F37A1A"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 w:rsidRPr="00F37A1A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皆能畢竟</w:t>
      </w:r>
      <w:r w:rsidRPr="00F37A1A"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proofErr w:type="gramStart"/>
      <w:r w:rsidRPr="00F37A1A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常樂我</w:t>
      </w:r>
      <w:proofErr w:type="gramEnd"/>
      <w:r w:rsidRPr="00F37A1A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淨</w:t>
      </w:r>
    </w:p>
    <w:p w14:paraId="4BF71874" w14:textId="0690089D" w:rsidR="00F07E2B" w:rsidRDefault="00F07E2B" w:rsidP="00F37A1A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嗡嘛呢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咪吽</w:t>
      </w:r>
      <w:proofErr w:type="gramEnd"/>
      <w:r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 xml:space="preserve"> 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嗡嘛呢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咪吽</w:t>
      </w:r>
      <w:proofErr w:type="gramEnd"/>
      <w:r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 xml:space="preserve"> 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嗡嘛呢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咪吽</w:t>
      </w:r>
      <w:proofErr w:type="gramEnd"/>
    </w:p>
    <w:p w14:paraId="5EA73385" w14:textId="77777777" w:rsidR="00F07E2B" w:rsidRPr="00F07E2B" w:rsidRDefault="00F07E2B" w:rsidP="00F37A1A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</w:p>
    <w:p w14:paraId="714515F0" w14:textId="77777777" w:rsidR="00F37A1A" w:rsidRDefault="00936D26" w:rsidP="00F37A1A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r w:rsidRPr="00F37A1A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痛苦之時</w:t>
      </w:r>
      <w:r w:rsidRPr="00F37A1A"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proofErr w:type="gramStart"/>
      <w:r w:rsidRPr="00F37A1A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當願眾生</w:t>
      </w:r>
      <w:proofErr w:type="gramEnd"/>
      <w:r w:rsidRPr="00F37A1A"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 w:rsidRPr="00F37A1A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煩惱盡除</w:t>
      </w:r>
      <w:r w:rsidRPr="00F37A1A"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 w:rsidRPr="00F37A1A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身心康泰</w:t>
      </w:r>
    </w:p>
    <w:p w14:paraId="2D273725" w14:textId="7853E249" w:rsidR="00F07E2B" w:rsidRDefault="00F07E2B" w:rsidP="00F37A1A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嗡嘛呢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咪吽</w:t>
      </w:r>
      <w:proofErr w:type="gramEnd"/>
      <w:r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 xml:space="preserve"> 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嗡嘛呢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咪吽</w:t>
      </w:r>
      <w:proofErr w:type="gramEnd"/>
      <w:r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 xml:space="preserve"> 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嗡嘛呢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咪吽</w:t>
      </w:r>
      <w:proofErr w:type="gramEnd"/>
    </w:p>
    <w:p w14:paraId="451D0D32" w14:textId="77777777" w:rsidR="00F07E2B" w:rsidRPr="00F07E2B" w:rsidRDefault="00F07E2B" w:rsidP="00F37A1A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</w:p>
    <w:p w14:paraId="3C22555B" w14:textId="5365CB07" w:rsidR="00F37A1A" w:rsidRPr="00F07E2B" w:rsidRDefault="00936D26" w:rsidP="00F37A1A">
      <w:pPr>
        <w:pStyle w:val="NoSpacing"/>
        <w:jc w:val="both"/>
        <w:rPr>
          <w:rFonts w:ascii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F37A1A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睡眠之時</w:t>
      </w:r>
      <w:r w:rsidRPr="00F37A1A"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proofErr w:type="gramStart"/>
      <w:r w:rsidRPr="00F37A1A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當願眾生</w:t>
      </w:r>
      <w:proofErr w:type="gramEnd"/>
      <w:r w:rsidRPr="00F37A1A"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 w:rsidRPr="00F37A1A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皆能</w:t>
      </w:r>
      <w:proofErr w:type="gramStart"/>
      <w:r w:rsidRPr="00F37A1A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臻</w:t>
      </w:r>
      <w:proofErr w:type="gramEnd"/>
      <w:r w:rsidRPr="00F37A1A">
        <w:rPr>
          <w:rFonts w:asciiTheme="majorEastAsia" w:eastAsia="PMingLiU" w:hAnsiTheme="majorEastAsia" w:hint="eastAsia"/>
          <w:b/>
          <w:bCs/>
          <w:color w:val="00B050"/>
          <w:sz w:val="32"/>
          <w:szCs w:val="32"/>
          <w:lang w:eastAsia="zh-TW"/>
        </w:rPr>
        <w:t>入</w:t>
      </w:r>
      <w:r w:rsidRPr="00F37A1A"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 xml:space="preserve"> </w:t>
      </w:r>
      <w:r w:rsidRPr="00F37A1A"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  <w:t>究竟湼槃</w:t>
      </w:r>
      <w:r w:rsidR="00F07E2B">
        <w:rPr>
          <w:rFonts w:asciiTheme="majorEastAsia" w:hAnsiTheme="majorEastAsia" w:hint="eastAsia"/>
          <w:b/>
          <w:bCs/>
          <w:color w:val="00B050"/>
          <w:sz w:val="32"/>
          <w:szCs w:val="32"/>
          <w:lang w:eastAsia="zh-TW"/>
        </w:rPr>
        <w:t xml:space="preserve"> </w:t>
      </w:r>
    </w:p>
    <w:p w14:paraId="76BD3665" w14:textId="2CCCF9EF" w:rsidR="00F07E2B" w:rsidRDefault="00F07E2B" w:rsidP="00F37A1A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嗡嘛呢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咪吽</w:t>
      </w:r>
      <w:proofErr w:type="gramEnd"/>
      <w:r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 xml:space="preserve"> 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嗡嘛呢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咪吽</w:t>
      </w:r>
      <w:proofErr w:type="gramEnd"/>
      <w:r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 xml:space="preserve"> 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嗡嘛呢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唄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咪吽</w:t>
      </w:r>
      <w:proofErr w:type="gramEnd"/>
    </w:p>
    <w:p w14:paraId="4E9D019E" w14:textId="77777777" w:rsidR="00F07E2B" w:rsidRPr="00F07E2B" w:rsidRDefault="00F07E2B" w:rsidP="00F37A1A">
      <w:pPr>
        <w:pStyle w:val="NoSpacing"/>
        <w:jc w:val="both"/>
        <w:rPr>
          <w:rFonts w:asciiTheme="majorEastAsia" w:eastAsia="PMingLiU" w:hAnsiTheme="majorEastAsia"/>
          <w:b/>
          <w:bCs/>
          <w:color w:val="00B050"/>
          <w:sz w:val="32"/>
          <w:szCs w:val="32"/>
          <w:lang w:eastAsia="zh-TW"/>
        </w:rPr>
      </w:pPr>
    </w:p>
    <w:p w14:paraId="79214439" w14:textId="2A803406" w:rsidR="004E24B1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六字真言功德分享完畢，吉祥圓滿！祝願大家一切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時處恆吉祥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！</w:t>
      </w:r>
    </w:p>
    <w:p w14:paraId="5367F203" w14:textId="4799A805" w:rsidR="006E734C" w:rsidRPr="00E073C6" w:rsidRDefault="00E073C6" w:rsidP="00E073C6">
      <w:pPr>
        <w:pStyle w:val="NoSpacing"/>
        <w:jc w:val="both"/>
        <w:rPr>
          <w:rFonts w:asciiTheme="majorEastAsia" w:eastAsiaTheme="majorEastAsia" w:hAnsiTheme="majorEastAsia"/>
          <w:b/>
          <w:bCs/>
          <w:color w:val="00B050"/>
          <w:sz w:val="32"/>
          <w:szCs w:val="32"/>
          <w:lang w:eastAsia="zh-TW"/>
        </w:rPr>
      </w:pPr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西元</w:t>
      </w:r>
      <w:proofErr w:type="gramStart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二零二零年十二月五日瑞淨四九</w:t>
      </w:r>
      <w:proofErr w:type="gramEnd"/>
      <w:r w:rsidRPr="00E073C6">
        <w:rPr>
          <w:rFonts w:asciiTheme="majorEastAsia" w:eastAsiaTheme="majorEastAsia" w:hAnsiTheme="majorEastAsia" w:hint="eastAsia"/>
          <w:b/>
          <w:bCs/>
          <w:color w:val="00B050"/>
          <w:sz w:val="32"/>
          <w:szCs w:val="32"/>
          <w:lang w:eastAsia="zh-TW"/>
        </w:rPr>
        <w:t>圓滿日歡喜恭書</w:t>
      </w:r>
    </w:p>
    <w:sectPr w:rsidR="006E734C" w:rsidRPr="00E07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9C0233" w14:textId="77777777" w:rsidR="009E3EDD" w:rsidRDefault="009E3EDD" w:rsidP="00B332EB">
      <w:pPr>
        <w:spacing w:after="0" w:line="240" w:lineRule="auto"/>
      </w:pPr>
      <w:r>
        <w:separator/>
      </w:r>
    </w:p>
  </w:endnote>
  <w:endnote w:type="continuationSeparator" w:id="0">
    <w:p w14:paraId="1AC33EAD" w14:textId="77777777" w:rsidR="009E3EDD" w:rsidRDefault="009E3EDD" w:rsidP="00B33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C6844" w14:textId="77777777" w:rsidR="009E3EDD" w:rsidRDefault="009E3EDD" w:rsidP="00B332EB">
      <w:pPr>
        <w:spacing w:after="0" w:line="240" w:lineRule="auto"/>
      </w:pPr>
      <w:r>
        <w:separator/>
      </w:r>
    </w:p>
  </w:footnote>
  <w:footnote w:type="continuationSeparator" w:id="0">
    <w:p w14:paraId="1D25105B" w14:textId="77777777" w:rsidR="009E3EDD" w:rsidRDefault="009E3EDD" w:rsidP="00B332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C68"/>
    <w:rsid w:val="00002095"/>
    <w:rsid w:val="00004C8E"/>
    <w:rsid w:val="000114DC"/>
    <w:rsid w:val="0001414F"/>
    <w:rsid w:val="00023C57"/>
    <w:rsid w:val="00033A0D"/>
    <w:rsid w:val="00042B86"/>
    <w:rsid w:val="00050BF0"/>
    <w:rsid w:val="00062E35"/>
    <w:rsid w:val="00082690"/>
    <w:rsid w:val="00086B5A"/>
    <w:rsid w:val="0009744F"/>
    <w:rsid w:val="000A434C"/>
    <w:rsid w:val="000B1A0C"/>
    <w:rsid w:val="000C24E5"/>
    <w:rsid w:val="000C7746"/>
    <w:rsid w:val="000F7730"/>
    <w:rsid w:val="00107E97"/>
    <w:rsid w:val="001112FC"/>
    <w:rsid w:val="0011496C"/>
    <w:rsid w:val="00120CFE"/>
    <w:rsid w:val="001355FB"/>
    <w:rsid w:val="0016250B"/>
    <w:rsid w:val="00162FF1"/>
    <w:rsid w:val="00173061"/>
    <w:rsid w:val="001924D0"/>
    <w:rsid w:val="001A45D5"/>
    <w:rsid w:val="001C66F5"/>
    <w:rsid w:val="001D574A"/>
    <w:rsid w:val="001F2A7C"/>
    <w:rsid w:val="001F3B1E"/>
    <w:rsid w:val="00203714"/>
    <w:rsid w:val="002137D7"/>
    <w:rsid w:val="002161ED"/>
    <w:rsid w:val="002170E6"/>
    <w:rsid w:val="002203A2"/>
    <w:rsid w:val="00221281"/>
    <w:rsid w:val="00221414"/>
    <w:rsid w:val="00222F43"/>
    <w:rsid w:val="002234D1"/>
    <w:rsid w:val="002264CC"/>
    <w:rsid w:val="00227C82"/>
    <w:rsid w:val="00232286"/>
    <w:rsid w:val="00232475"/>
    <w:rsid w:val="00237FEE"/>
    <w:rsid w:val="00245459"/>
    <w:rsid w:val="002776EE"/>
    <w:rsid w:val="002972D1"/>
    <w:rsid w:val="002A37BB"/>
    <w:rsid w:val="002B136A"/>
    <w:rsid w:val="002B5873"/>
    <w:rsid w:val="002C7024"/>
    <w:rsid w:val="002D7531"/>
    <w:rsid w:val="002E3A04"/>
    <w:rsid w:val="002E7F2F"/>
    <w:rsid w:val="00304A8F"/>
    <w:rsid w:val="00305E27"/>
    <w:rsid w:val="0031002F"/>
    <w:rsid w:val="003130C6"/>
    <w:rsid w:val="00363B77"/>
    <w:rsid w:val="00364133"/>
    <w:rsid w:val="003760D4"/>
    <w:rsid w:val="003958BF"/>
    <w:rsid w:val="003A064B"/>
    <w:rsid w:val="003A3686"/>
    <w:rsid w:val="003D4579"/>
    <w:rsid w:val="003D4BC1"/>
    <w:rsid w:val="003E671F"/>
    <w:rsid w:val="0041183A"/>
    <w:rsid w:val="004145A9"/>
    <w:rsid w:val="0043301B"/>
    <w:rsid w:val="004337F3"/>
    <w:rsid w:val="00440ED5"/>
    <w:rsid w:val="00444695"/>
    <w:rsid w:val="00452DCF"/>
    <w:rsid w:val="004611C8"/>
    <w:rsid w:val="00461CAA"/>
    <w:rsid w:val="00464208"/>
    <w:rsid w:val="00465490"/>
    <w:rsid w:val="00470C26"/>
    <w:rsid w:val="00475B4A"/>
    <w:rsid w:val="00493F59"/>
    <w:rsid w:val="00494DFE"/>
    <w:rsid w:val="00496D4F"/>
    <w:rsid w:val="004A6D41"/>
    <w:rsid w:val="004B049A"/>
    <w:rsid w:val="004C66BB"/>
    <w:rsid w:val="004D02ED"/>
    <w:rsid w:val="004D17CB"/>
    <w:rsid w:val="004D40DB"/>
    <w:rsid w:val="004E24B1"/>
    <w:rsid w:val="00501A33"/>
    <w:rsid w:val="0050300F"/>
    <w:rsid w:val="00511B27"/>
    <w:rsid w:val="00514F82"/>
    <w:rsid w:val="00516B77"/>
    <w:rsid w:val="0053738E"/>
    <w:rsid w:val="0054042B"/>
    <w:rsid w:val="005404E5"/>
    <w:rsid w:val="005668CF"/>
    <w:rsid w:val="0058023C"/>
    <w:rsid w:val="00585E12"/>
    <w:rsid w:val="005B327F"/>
    <w:rsid w:val="005C032D"/>
    <w:rsid w:val="005C3F6B"/>
    <w:rsid w:val="005F06FD"/>
    <w:rsid w:val="00607F48"/>
    <w:rsid w:val="00610D53"/>
    <w:rsid w:val="0061171B"/>
    <w:rsid w:val="0061271F"/>
    <w:rsid w:val="00612E79"/>
    <w:rsid w:val="00613FA9"/>
    <w:rsid w:val="00622D01"/>
    <w:rsid w:val="00625B91"/>
    <w:rsid w:val="00636829"/>
    <w:rsid w:val="00645C17"/>
    <w:rsid w:val="00672EE9"/>
    <w:rsid w:val="00676DFF"/>
    <w:rsid w:val="0069558F"/>
    <w:rsid w:val="00697EC5"/>
    <w:rsid w:val="006A1204"/>
    <w:rsid w:val="006C78DD"/>
    <w:rsid w:val="006E734C"/>
    <w:rsid w:val="006F0A7C"/>
    <w:rsid w:val="00701824"/>
    <w:rsid w:val="0071268A"/>
    <w:rsid w:val="00745DF0"/>
    <w:rsid w:val="00772622"/>
    <w:rsid w:val="00784E67"/>
    <w:rsid w:val="00787F07"/>
    <w:rsid w:val="007908CA"/>
    <w:rsid w:val="00790D75"/>
    <w:rsid w:val="007B2B34"/>
    <w:rsid w:val="007C6C1F"/>
    <w:rsid w:val="007D4243"/>
    <w:rsid w:val="007E39C7"/>
    <w:rsid w:val="007F26A6"/>
    <w:rsid w:val="00810EE7"/>
    <w:rsid w:val="00813225"/>
    <w:rsid w:val="00815522"/>
    <w:rsid w:val="00825214"/>
    <w:rsid w:val="008300B3"/>
    <w:rsid w:val="00843E27"/>
    <w:rsid w:val="00845D83"/>
    <w:rsid w:val="0084612F"/>
    <w:rsid w:val="008509E3"/>
    <w:rsid w:val="00855DAB"/>
    <w:rsid w:val="00863546"/>
    <w:rsid w:val="00871D9A"/>
    <w:rsid w:val="00874D9A"/>
    <w:rsid w:val="00880BEF"/>
    <w:rsid w:val="008964C2"/>
    <w:rsid w:val="008A71AA"/>
    <w:rsid w:val="008D173A"/>
    <w:rsid w:val="008D2C1A"/>
    <w:rsid w:val="008D46A4"/>
    <w:rsid w:val="008D66E6"/>
    <w:rsid w:val="008E32BB"/>
    <w:rsid w:val="008E38B4"/>
    <w:rsid w:val="0091380A"/>
    <w:rsid w:val="00936D26"/>
    <w:rsid w:val="00944B46"/>
    <w:rsid w:val="00973C68"/>
    <w:rsid w:val="00983566"/>
    <w:rsid w:val="00985397"/>
    <w:rsid w:val="00990D71"/>
    <w:rsid w:val="009A0D88"/>
    <w:rsid w:val="009A0E42"/>
    <w:rsid w:val="009A74E1"/>
    <w:rsid w:val="009B6F11"/>
    <w:rsid w:val="009D58EE"/>
    <w:rsid w:val="009E3EDD"/>
    <w:rsid w:val="009E7079"/>
    <w:rsid w:val="00A059D0"/>
    <w:rsid w:val="00A167F9"/>
    <w:rsid w:val="00A27DC6"/>
    <w:rsid w:val="00A33781"/>
    <w:rsid w:val="00A53CE3"/>
    <w:rsid w:val="00A63341"/>
    <w:rsid w:val="00A67AA8"/>
    <w:rsid w:val="00A7086A"/>
    <w:rsid w:val="00A77B5D"/>
    <w:rsid w:val="00A840E2"/>
    <w:rsid w:val="00A876FC"/>
    <w:rsid w:val="00AB4FEF"/>
    <w:rsid w:val="00AB5D26"/>
    <w:rsid w:val="00AC4245"/>
    <w:rsid w:val="00AD3514"/>
    <w:rsid w:val="00AE3F34"/>
    <w:rsid w:val="00AF2866"/>
    <w:rsid w:val="00B02C5B"/>
    <w:rsid w:val="00B101D2"/>
    <w:rsid w:val="00B10A6A"/>
    <w:rsid w:val="00B332EB"/>
    <w:rsid w:val="00B34AF8"/>
    <w:rsid w:val="00B47E4F"/>
    <w:rsid w:val="00B73066"/>
    <w:rsid w:val="00B76EDB"/>
    <w:rsid w:val="00B87B2E"/>
    <w:rsid w:val="00B91CCE"/>
    <w:rsid w:val="00B95422"/>
    <w:rsid w:val="00BA1098"/>
    <w:rsid w:val="00BC54C0"/>
    <w:rsid w:val="00BD3EF1"/>
    <w:rsid w:val="00BD4EE8"/>
    <w:rsid w:val="00BD5CD0"/>
    <w:rsid w:val="00BE097C"/>
    <w:rsid w:val="00BE77F3"/>
    <w:rsid w:val="00C01228"/>
    <w:rsid w:val="00C01F38"/>
    <w:rsid w:val="00C0271A"/>
    <w:rsid w:val="00C04B5D"/>
    <w:rsid w:val="00C142F5"/>
    <w:rsid w:val="00C16D31"/>
    <w:rsid w:val="00C32525"/>
    <w:rsid w:val="00C33190"/>
    <w:rsid w:val="00C34F58"/>
    <w:rsid w:val="00C7081D"/>
    <w:rsid w:val="00C749BF"/>
    <w:rsid w:val="00CC08C9"/>
    <w:rsid w:val="00CC471A"/>
    <w:rsid w:val="00CD0161"/>
    <w:rsid w:val="00D00C5C"/>
    <w:rsid w:val="00D0248E"/>
    <w:rsid w:val="00D05F1F"/>
    <w:rsid w:val="00D06849"/>
    <w:rsid w:val="00D45FBE"/>
    <w:rsid w:val="00D46641"/>
    <w:rsid w:val="00D52A16"/>
    <w:rsid w:val="00D5770D"/>
    <w:rsid w:val="00D70FEC"/>
    <w:rsid w:val="00D801A6"/>
    <w:rsid w:val="00DA4ECF"/>
    <w:rsid w:val="00DB4EAA"/>
    <w:rsid w:val="00DC0DE4"/>
    <w:rsid w:val="00DC6277"/>
    <w:rsid w:val="00DE082E"/>
    <w:rsid w:val="00DE4A2F"/>
    <w:rsid w:val="00DF6C00"/>
    <w:rsid w:val="00E073C6"/>
    <w:rsid w:val="00E24DCE"/>
    <w:rsid w:val="00E55541"/>
    <w:rsid w:val="00E6632A"/>
    <w:rsid w:val="00E71AB9"/>
    <w:rsid w:val="00E71AD5"/>
    <w:rsid w:val="00E7636E"/>
    <w:rsid w:val="00E80389"/>
    <w:rsid w:val="00E86608"/>
    <w:rsid w:val="00E90BA2"/>
    <w:rsid w:val="00EA0AE6"/>
    <w:rsid w:val="00ED118E"/>
    <w:rsid w:val="00EE2354"/>
    <w:rsid w:val="00EF5140"/>
    <w:rsid w:val="00EF6C0B"/>
    <w:rsid w:val="00F01FA2"/>
    <w:rsid w:val="00F07E2B"/>
    <w:rsid w:val="00F1642F"/>
    <w:rsid w:val="00F370CD"/>
    <w:rsid w:val="00F37A1A"/>
    <w:rsid w:val="00F43015"/>
    <w:rsid w:val="00F51B3C"/>
    <w:rsid w:val="00F532D0"/>
    <w:rsid w:val="00F53EAE"/>
    <w:rsid w:val="00F65BF8"/>
    <w:rsid w:val="00F7764D"/>
    <w:rsid w:val="00F84288"/>
    <w:rsid w:val="00F860D9"/>
    <w:rsid w:val="00F9617B"/>
    <w:rsid w:val="00FA15A5"/>
    <w:rsid w:val="00FA30AC"/>
    <w:rsid w:val="00FB0AB7"/>
    <w:rsid w:val="00FB495A"/>
    <w:rsid w:val="00FD3CBF"/>
    <w:rsid w:val="00FE22FD"/>
    <w:rsid w:val="00FF2D37"/>
    <w:rsid w:val="00FF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F88A19"/>
  <w15:docId w15:val="{16CE5DA1-F129-4FEE-9E4A-43F942335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C6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332E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332E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332EB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332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3357</Words>
  <Characters>19137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 Liang</dc:creator>
  <cp:lastModifiedBy>Thomas Yan</cp:lastModifiedBy>
  <cp:revision>2</cp:revision>
  <dcterms:created xsi:type="dcterms:W3CDTF">2020-12-09T00:39:00Z</dcterms:created>
  <dcterms:modified xsi:type="dcterms:W3CDTF">2020-12-09T00:39:00Z</dcterms:modified>
</cp:coreProperties>
</file>